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19" w:rsidRDefault="00997B19" w:rsidP="0099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по реализации образовательной области</w:t>
      </w:r>
    </w:p>
    <w:p w:rsidR="00997B19" w:rsidRDefault="00997B19" w:rsidP="0099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«Художественное творчество»</w:t>
      </w:r>
      <w:r w:rsidR="002E0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МКДОУ «Дороховский детский сад «Колосок»</w:t>
      </w:r>
    </w:p>
    <w:p w:rsidR="002E0E45" w:rsidRPr="002E0E45" w:rsidRDefault="002E0E45" w:rsidP="002E0E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08.10.2013г.</w:t>
      </w:r>
    </w:p>
    <w:p w:rsidR="002E0E45" w:rsidRPr="002E0E45" w:rsidRDefault="002E0E45" w:rsidP="002E0E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Заведующий МКДОК «Колосок» </w:t>
      </w:r>
    </w:p>
    <w:p w:rsidR="002E0E45" w:rsidRPr="002E0E45" w:rsidRDefault="002E0E45" w:rsidP="002E0E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0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О.Ф.</w:t>
      </w:r>
      <w:r w:rsidRPr="002E0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Громенко </w:t>
      </w:r>
    </w:p>
    <w:p w:rsidR="002E0E45" w:rsidRDefault="002E0E45" w:rsidP="0099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E45" w:rsidRPr="00D056E5" w:rsidRDefault="002E0E45" w:rsidP="002E0E45">
      <w:pPr>
        <w:suppressAutoHyphens/>
        <w:spacing w:after="120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решения годовой задачи по образовательной области «Художественное творчество» коллективу МКДОУ «Дороховский детский сад «Колосок» необходимо:</w:t>
      </w:r>
      <w:r w:rsidRPr="00D056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2E0E45" w:rsidRPr="00D056E5" w:rsidRDefault="002E0E45" w:rsidP="002E0E45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Pr="00D05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Создать учебно-методический комплект:</w:t>
      </w:r>
    </w:p>
    <w:p w:rsidR="002E0E45" w:rsidRPr="00424F27" w:rsidRDefault="002E0E45" w:rsidP="002E0E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художественно – эстетического воспитания и методические рекомендации;</w:t>
      </w:r>
    </w:p>
    <w:p w:rsidR="002E0E45" w:rsidRPr="00424F27" w:rsidRDefault="002E0E45" w:rsidP="002E0E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планы по приоритетному направлению работы: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всем группам;</w:t>
      </w:r>
    </w:p>
    <w:p w:rsidR="002E0E45" w:rsidRPr="00424F27" w:rsidRDefault="002E0E45" w:rsidP="002E0E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занятий, сценарии досугов и праздников;</w:t>
      </w:r>
    </w:p>
    <w:p w:rsidR="002E0E45" w:rsidRPr="00424F27" w:rsidRDefault="002E0E45" w:rsidP="002E0E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дидактических музыкальных игр;</w:t>
      </w:r>
    </w:p>
    <w:p w:rsidR="002E0E45" w:rsidRDefault="002E0E45" w:rsidP="002E0E4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познавательной литературы по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комству детей с миром искусств</w:t>
      </w:r>
    </w:p>
    <w:p w:rsidR="002E0E45" w:rsidRPr="002E0E45" w:rsidRDefault="002E0E45" w:rsidP="002E0E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45" w:rsidRPr="00D056E5" w:rsidRDefault="002E0E45" w:rsidP="002E0E45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Организовать реализацию учебно-воспитательного процесса</w:t>
      </w:r>
      <w:r w:rsidRPr="00D05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05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</w:t>
      </w:r>
      <w:proofErr w:type="gramEnd"/>
      <w:r w:rsidRPr="00D056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0E45" w:rsidRPr="00424F27" w:rsidRDefault="002E0E45" w:rsidP="002E0E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 </w:t>
      </w: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изобразительной деятельности,</w:t>
      </w:r>
    </w:p>
    <w:p w:rsidR="002E0E45" w:rsidRPr="00424F27" w:rsidRDefault="002E0E45" w:rsidP="002E0E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 </w:t>
      </w: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музыкальному воспитанию,</w:t>
      </w:r>
    </w:p>
    <w:p w:rsidR="002E0E45" w:rsidRPr="00424F27" w:rsidRDefault="002E0E45" w:rsidP="002E0E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театрализованную деятельность,</w:t>
      </w:r>
    </w:p>
    <w:p w:rsidR="002E0E45" w:rsidRPr="00424F27" w:rsidRDefault="002E0E45" w:rsidP="002E0E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 работу,</w:t>
      </w:r>
    </w:p>
    <w:p w:rsidR="002E0E45" w:rsidRPr="00424F27" w:rsidRDefault="002E0E45" w:rsidP="002E0E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детских работ, персональные выставки,</w:t>
      </w:r>
    </w:p>
    <w:p w:rsidR="002E0E45" w:rsidRPr="00424F27" w:rsidRDefault="002E0E45" w:rsidP="002E0E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театров,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концертов</w:t>
      </w:r>
    </w:p>
    <w:p w:rsidR="002E0E45" w:rsidRDefault="002E0E45" w:rsidP="002E0E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праздники, концерты, спектакли.</w:t>
      </w:r>
    </w:p>
    <w:p w:rsidR="002E0E45" w:rsidRPr="008F6426" w:rsidRDefault="002E0E45" w:rsidP="002E0E45">
      <w:pPr>
        <w:pStyle w:val="a4"/>
        <w:numPr>
          <w:ilvl w:val="0"/>
          <w:numId w:val="15"/>
        </w:numPr>
        <w:suppressAutoHyphens/>
        <w:spacing w:after="120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Внедрить</w:t>
      </w:r>
      <w:r w:rsidRPr="008F64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работу ДОУ новые формы сотрудничества педагогов с родителями, в</w:t>
      </w:r>
      <w:r w:rsidRPr="008F6426">
        <w:rPr>
          <w:rFonts w:ascii="Times New Roman" w:eastAsia="Times New Roman" w:hAnsi="Times New Roman" w:cs="Times New Roman"/>
          <w:sz w:val="24"/>
          <w:szCs w:val="24"/>
        </w:rPr>
        <w:t xml:space="preserve"> совместной деятельности по художественно-эстетическому воспитанию, через посещения занятий с последующим их обсуждением</w:t>
      </w:r>
      <w:proofErr w:type="gramStart"/>
      <w:r w:rsidRPr="008F64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F6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2E0E45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Pr="002E0E45">
        <w:rPr>
          <w:rFonts w:ascii="Times New Roman" w:eastAsia="Times New Roman" w:hAnsi="Times New Roman" w:cs="Times New Roman"/>
          <w:sz w:val="24"/>
          <w:szCs w:val="24"/>
          <w:u w:val="single"/>
        </w:rPr>
        <w:t>одовая задача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2013/14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E0E45" w:rsidRPr="008F6426" w:rsidRDefault="002E0E45" w:rsidP="002E0E45">
      <w:pPr>
        <w:pStyle w:val="a4"/>
        <w:suppressAutoHyphens/>
        <w:spacing w:after="120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E0E45" w:rsidRPr="008F6426" w:rsidRDefault="002E0E45" w:rsidP="002E0E45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Одним из важных условий реализации системы художественно-эстетического воспитания в дошкольном учреждении является правильная организация предметно-развивающей среды:</w:t>
      </w:r>
    </w:p>
    <w:p w:rsidR="002E0E45" w:rsidRPr="00424F27" w:rsidRDefault="002E0E45" w:rsidP="002E0E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 детского сада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</w:t>
      </w: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 оформлена в определенном стиле, оснащены театральные, игровые уголки в группах; центры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 музыкальные, книжные уголки</w:t>
      </w: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E45" w:rsidRPr="008F6426" w:rsidRDefault="002E0E45" w:rsidP="002E0E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стюмерную</w:t>
      </w: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театральным реквизитом;</w:t>
      </w:r>
    </w:p>
    <w:p w:rsidR="002E0E45" w:rsidRPr="008F6426" w:rsidRDefault="002E0E45" w:rsidP="002E0E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Изготовить или приобрести </w:t>
      </w: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декоративно-прикладного искусства (дымковские глиняные игрушки, предметы хохломских, гжельских мастеров), необходимый художественный материал для рисования, лепки, аппликации и художественного конструирования, альбомы по ознакомлению с видами и жанрами искусства с методическими разработками по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занятий с детьми. Оформить</w:t>
      </w: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«пошаговым» показом техники создания образа;</w:t>
      </w:r>
    </w:p>
    <w:p w:rsidR="002E0E45" w:rsidRPr="008F6426" w:rsidRDefault="002E0E45" w:rsidP="002E0E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</w:t>
      </w: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коллекции картин русских художников;</w:t>
      </w:r>
    </w:p>
    <w:p w:rsidR="002E0E45" w:rsidRPr="00424F27" w:rsidRDefault="002E0E45" w:rsidP="002E0E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 и видео-коллекция;</w:t>
      </w:r>
    </w:p>
    <w:p w:rsidR="002E0E45" w:rsidRPr="00424F27" w:rsidRDefault="002E0E45" w:rsidP="002E0E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 к занятиям по декоративно – прикладному искусству;</w:t>
      </w:r>
    </w:p>
    <w:p w:rsidR="002E0E45" w:rsidRPr="00424F27" w:rsidRDefault="002E0E45" w:rsidP="002E0E4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процесс сопровождать художественной литературой, поэзией</w:t>
      </w: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 произведениями</w:t>
      </w: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E45" w:rsidRDefault="002E0E45" w:rsidP="002E0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использовать приёмные </w:t>
      </w: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групповых комнатах и коридоры: в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рисунков. Оформить галерею</w:t>
      </w:r>
      <w:r w:rsidRPr="0042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творчества.</w:t>
      </w:r>
    </w:p>
    <w:p w:rsidR="00997B19" w:rsidRPr="00997B19" w:rsidRDefault="00997B19" w:rsidP="00997B1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5300" w:type="dxa"/>
        <w:tblLook w:val="04A0" w:firstRow="1" w:lastRow="0" w:firstColumn="1" w:lastColumn="0" w:noHBand="0" w:noVBand="1"/>
      </w:tblPr>
      <w:tblGrid>
        <w:gridCol w:w="1772"/>
        <w:gridCol w:w="6579"/>
        <w:gridCol w:w="6949"/>
      </w:tblGrid>
      <w:tr w:rsidR="00997B19" w:rsidRPr="006E76BD" w:rsidTr="00997B19">
        <w:tc>
          <w:tcPr>
            <w:tcW w:w="1200" w:type="dxa"/>
            <w:hideMark/>
          </w:tcPr>
          <w:p w:rsidR="00997B19" w:rsidRPr="006E76BD" w:rsidRDefault="00997B19" w:rsidP="00626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6630" w:type="dxa"/>
            <w:hideMark/>
          </w:tcPr>
          <w:p w:rsidR="00997B19" w:rsidRPr="006E76BD" w:rsidRDefault="00997B19" w:rsidP="00626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 разновозрастная группа</w:t>
            </w:r>
          </w:p>
        </w:tc>
        <w:tc>
          <w:tcPr>
            <w:tcW w:w="6795" w:type="dxa"/>
            <w:hideMark/>
          </w:tcPr>
          <w:p w:rsidR="00997B19" w:rsidRPr="006E76BD" w:rsidRDefault="00997B19" w:rsidP="00626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разновозрастная группа</w:t>
            </w:r>
          </w:p>
        </w:tc>
      </w:tr>
      <w:tr w:rsidR="00997B19" w:rsidRPr="006E76BD" w:rsidTr="00997B19">
        <w:tc>
          <w:tcPr>
            <w:tcW w:w="1200" w:type="dxa"/>
            <w:vMerge w:val="restart"/>
            <w:hideMark/>
          </w:tcPr>
          <w:p w:rsidR="00997B19" w:rsidRPr="006E76BD" w:rsidRDefault="00997B19" w:rsidP="00626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76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продуктивной деятельности детей </w:t>
            </w:r>
          </w:p>
        </w:tc>
        <w:tc>
          <w:tcPr>
            <w:tcW w:w="13635" w:type="dxa"/>
            <w:gridSpan w:val="2"/>
            <w:hideMark/>
          </w:tcPr>
          <w:p w:rsidR="00997B19" w:rsidRPr="006E76BD" w:rsidRDefault="00997B19" w:rsidP="00626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Рисование </w:t>
            </w:r>
          </w:p>
        </w:tc>
      </w:tr>
      <w:tr w:rsidR="00997B19" w:rsidRPr="006E76BD" w:rsidTr="00997B19">
        <w:trPr>
          <w:trHeight w:val="3148"/>
        </w:trPr>
        <w:tc>
          <w:tcPr>
            <w:tcW w:w="0" w:type="auto"/>
            <w:vMerge/>
            <w:hideMark/>
          </w:tcPr>
          <w:p w:rsidR="00997B19" w:rsidRPr="006E76BD" w:rsidRDefault="00997B19" w:rsidP="00626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hideMark/>
          </w:tcPr>
          <w:p w:rsidR="00997B19" w:rsidRPr="006E76BD" w:rsidRDefault="00997B19" w:rsidP="00997B1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детям при передаче сюжета располагать</w:t>
            </w:r>
            <w:proofErr w:type="gramEnd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      </w:r>
          </w:p>
          <w:p w:rsidR="00997B19" w:rsidRPr="006E76BD" w:rsidRDefault="00997B19" w:rsidP="00997B1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закреплять и обогащать представления детей о цветах и оттенках окружающих предметов и объектов природы. </w:t>
            </w:r>
            <w:proofErr w:type="gram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уже известным цветам и оттенкам добавить новые (коричневый, оранжевый, светло-зеленый); формировать представление о том, </w:t>
            </w: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можно получить эти цвета.</w:t>
            </w:r>
            <w:proofErr w:type="gramEnd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смешивать краски для получения нужных цветов и оттенков.</w:t>
            </w:r>
          </w:p>
          <w:p w:rsidR="00997B19" w:rsidRPr="006E76BD" w:rsidRDefault="00997B19" w:rsidP="00997B1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желание использовать в рисовании, аппликации разнообразные цвета, обращать внимание на многоцветие окружающего мира.</w:t>
            </w:r>
          </w:p>
          <w:p w:rsidR="00997B19" w:rsidRPr="006E76BD" w:rsidRDefault="00997B19" w:rsidP="00997B1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правильно держать карандаш, кисть, фломастер, цветной мелок; использовать их при создании изображения.</w:t>
            </w:r>
          </w:p>
          <w:p w:rsidR="00997B19" w:rsidRPr="006E76BD" w:rsidRDefault="00997B19" w:rsidP="00997B1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точки — концом ворса кисти. Декоративное рисование. Продолжать формировать умение создавать декоративные композиции по мотивам дымковских, </w:t>
            </w:r>
            <w:proofErr w:type="spell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филлимоновских</w:t>
            </w:r>
            <w:proofErr w:type="spellEnd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узоров. Использовать дымковские и </w:t>
            </w:r>
            <w:proofErr w:type="spell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филлимоновские</w:t>
            </w:r>
            <w:proofErr w:type="spellEnd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      </w:r>
          </w:p>
          <w:p w:rsidR="00997B19" w:rsidRPr="006E76BD" w:rsidRDefault="00997B19" w:rsidP="00997B1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Городецкими изделиями. </w:t>
            </w:r>
          </w:p>
        </w:tc>
        <w:tc>
          <w:tcPr>
            <w:tcW w:w="6795" w:type="dxa"/>
            <w:hideMark/>
          </w:tcPr>
          <w:p w:rsidR="00997B19" w:rsidRPr="006E76BD" w:rsidRDefault="00997B19" w:rsidP="00997B1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Предметное рисование. Совершенст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 умение изображать предмет</w:t>
            </w: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  <w:p w:rsidR="00997B19" w:rsidRPr="006E76BD" w:rsidRDefault="00997B19" w:rsidP="00997B1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</w:t>
            </w:r>
            <w:proofErr w:type="spell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ручка и др.). </w:t>
            </w:r>
          </w:p>
          <w:p w:rsidR="00997B19" w:rsidRPr="006E76BD" w:rsidRDefault="00997B19" w:rsidP="00997B1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представление о разнообразии цветов и </w:t>
            </w: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оттенков, опираясь на реальную окраску предметов, декоративную роспись, сказочные сюжеты; учить создавать цвета и оттенки.</w:t>
            </w:r>
          </w:p>
          <w:p w:rsidR="00997B19" w:rsidRPr="006E76BD" w:rsidRDefault="00997B19" w:rsidP="00997B1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Постепенно подводить детей к обозначению цветов, включающих два оттенка или уподобленных </w:t>
            </w:r>
            <w:proofErr w:type="gram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природным</w:t>
            </w:r>
            <w:proofErr w:type="gramEnd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Закреплять умение детей различать оттенки цветов и передавать их в рисунке; развивать восприятие, способность наблюдать и сравнивать цвета окружающих предметов, явлений. Сюжетное рисование. Совершенствовать умение детей размещать изображения на листе в соответствии с их реальным расположением; передавать различия в величине изображаемых предметов.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</w:t>
            </w:r>
            <w:proofErr w:type="gram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рисунках</w:t>
            </w:r>
            <w:proofErr w:type="gramEnd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сюжеты народных сказок, так и авторских произведений; проявлять самостоятельность в выборе темы, композиционного и цветового решения.</w:t>
            </w:r>
          </w:p>
          <w:p w:rsidR="00997B19" w:rsidRPr="00DF00C0" w:rsidRDefault="00997B19" w:rsidP="00997B1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рисование. Продолжать развивать декоративное творчество детей; умение создавать узоры по мотивам народных росписей, уже знакомых детям и новых. Формировать умение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      </w:r>
          </w:p>
        </w:tc>
      </w:tr>
      <w:tr w:rsidR="00997B19" w:rsidRPr="006E76BD" w:rsidTr="00997B19">
        <w:tc>
          <w:tcPr>
            <w:tcW w:w="1200" w:type="dxa"/>
            <w:vMerge w:val="restart"/>
            <w:hideMark/>
          </w:tcPr>
          <w:p w:rsidR="00997B19" w:rsidRPr="006E76BD" w:rsidRDefault="00997B19" w:rsidP="00626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E76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Развитие продуктивной деятельности детей </w:t>
            </w:r>
          </w:p>
        </w:tc>
        <w:tc>
          <w:tcPr>
            <w:tcW w:w="13635" w:type="dxa"/>
            <w:gridSpan w:val="2"/>
            <w:hideMark/>
          </w:tcPr>
          <w:p w:rsidR="00997B19" w:rsidRPr="006E76BD" w:rsidRDefault="00997B19" w:rsidP="00626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Лепка </w:t>
            </w:r>
          </w:p>
        </w:tc>
      </w:tr>
      <w:tr w:rsidR="00997B19" w:rsidRPr="006E76BD" w:rsidTr="00997B19">
        <w:trPr>
          <w:trHeight w:val="1127"/>
        </w:trPr>
        <w:tc>
          <w:tcPr>
            <w:tcW w:w="0" w:type="auto"/>
            <w:vMerge/>
            <w:hideMark/>
          </w:tcPr>
          <w:p w:rsidR="00997B19" w:rsidRPr="006E76BD" w:rsidRDefault="00997B19" w:rsidP="00626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hideMark/>
          </w:tcPr>
          <w:p w:rsidR="00997B19" w:rsidRPr="006E76BD" w:rsidRDefault="00997B19" w:rsidP="00997B1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группах. Формировать умение прищипывать с легким оттягиванием всех краев сплюснутый шар, вытягивать отдельные части из целого куска, прищипывать мелкие детали (ушки у котенка, клюв у птички); сглаживать пальцами поверхность вылепленного предмета, фигурки.</w:t>
            </w:r>
          </w:p>
          <w:p w:rsidR="00997B19" w:rsidRPr="006E76BD" w:rsidRDefault="00997B19" w:rsidP="00997B1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использовании приема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помощи стеки.</w:t>
            </w:r>
          </w:p>
          <w:p w:rsidR="00997B19" w:rsidRPr="006E76BD" w:rsidRDefault="00997B19" w:rsidP="00997B1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приемы аккуратной лепки.</w:t>
            </w:r>
          </w:p>
        </w:tc>
        <w:tc>
          <w:tcPr>
            <w:tcW w:w="6795" w:type="dxa"/>
            <w:hideMark/>
          </w:tcPr>
          <w:p w:rsidR="00997B19" w:rsidRPr="006E76BD" w:rsidRDefault="00997B19" w:rsidP="00997B1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творчество детей. Формировать умение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997B19" w:rsidRPr="006E76BD" w:rsidRDefault="00997B19" w:rsidP="00997B1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      </w:r>
          </w:p>
          <w:p w:rsidR="00997B19" w:rsidRPr="006E76BD" w:rsidRDefault="00997B19" w:rsidP="00997B1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  <w:p w:rsidR="00997B19" w:rsidRPr="00DF00C0" w:rsidRDefault="00997B19" w:rsidP="00997B1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лепка. Продолжать развивать навыки декоративной лепки; учить использовать разные способы лепки (</w:t>
            </w:r>
            <w:proofErr w:type="spell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налеп</w:t>
            </w:r>
            <w:proofErr w:type="spellEnd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      </w:r>
          </w:p>
        </w:tc>
      </w:tr>
    </w:tbl>
    <w:p w:rsidR="00997B19" w:rsidRDefault="00997B19"/>
    <w:p w:rsidR="002E0E45" w:rsidRDefault="002E0E45"/>
    <w:p w:rsidR="002E0E45" w:rsidRDefault="002E0E45"/>
    <w:p w:rsidR="002E0E45" w:rsidRDefault="002E0E45"/>
    <w:p w:rsidR="002E0E45" w:rsidRDefault="002E0E45">
      <w:bookmarkStart w:id="0" w:name="_GoBack"/>
      <w:bookmarkEnd w:id="0"/>
    </w:p>
    <w:tbl>
      <w:tblPr>
        <w:tblStyle w:val="a3"/>
        <w:tblW w:w="15209" w:type="dxa"/>
        <w:tblLook w:val="04A0" w:firstRow="1" w:lastRow="0" w:firstColumn="1" w:lastColumn="0" w:noHBand="0" w:noVBand="1"/>
      </w:tblPr>
      <w:tblGrid>
        <w:gridCol w:w="1772"/>
        <w:gridCol w:w="6610"/>
        <w:gridCol w:w="6827"/>
      </w:tblGrid>
      <w:tr w:rsidR="00997B19" w:rsidRPr="00997B19" w:rsidTr="00997B19">
        <w:trPr>
          <w:trHeight w:val="672"/>
        </w:trPr>
        <w:tc>
          <w:tcPr>
            <w:tcW w:w="1680" w:type="dxa"/>
            <w:vMerge w:val="restart"/>
            <w:hideMark/>
          </w:tcPr>
          <w:p w:rsidR="00997B19" w:rsidRPr="00997B19" w:rsidRDefault="00997B19" w:rsidP="00997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97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продуктивной деятельности детей </w:t>
            </w:r>
          </w:p>
        </w:tc>
        <w:tc>
          <w:tcPr>
            <w:tcW w:w="13529" w:type="dxa"/>
            <w:gridSpan w:val="2"/>
            <w:hideMark/>
          </w:tcPr>
          <w:p w:rsidR="00997B19" w:rsidRPr="00997B19" w:rsidRDefault="00997B19" w:rsidP="00997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7B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Аппликация </w:t>
            </w:r>
          </w:p>
        </w:tc>
      </w:tr>
      <w:tr w:rsidR="00997B19" w:rsidRPr="00997B19" w:rsidTr="00997B19">
        <w:trPr>
          <w:trHeight w:val="6778"/>
        </w:trPr>
        <w:tc>
          <w:tcPr>
            <w:tcW w:w="0" w:type="auto"/>
            <w:vMerge/>
            <w:hideMark/>
          </w:tcPr>
          <w:p w:rsidR="00997B19" w:rsidRPr="00997B19" w:rsidRDefault="00997B19" w:rsidP="00997B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  <w:hideMark/>
          </w:tcPr>
          <w:p w:rsidR="00997B19" w:rsidRPr="00997B19" w:rsidRDefault="00997B19" w:rsidP="00997B1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аппликации, усложняя ее содержание и расширяя возможности создания разнообразных изображений.</w:t>
            </w:r>
          </w:p>
          <w:p w:rsidR="00997B19" w:rsidRPr="00997B19" w:rsidRDefault="00997B19" w:rsidP="00997B1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правильно держать ножницы и пользоваться ими. Обучать вырезыванию, начиная с формирования навыка разрезания по </w:t>
            </w:r>
            <w:proofErr w:type="gramStart"/>
            <w:r w:rsidRPr="0099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99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сначала коротких, а затем длинных полос. Развивать умение составлять из полос изображения разных предметов (забор, скамейка, лесенка, дерево, кустик и др.).</w:t>
            </w:r>
          </w:p>
          <w:p w:rsidR="00997B19" w:rsidRPr="00997B19" w:rsidRDefault="00997B19" w:rsidP="00997B1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вырезании круглых форм из квадрата и овальных из прямоугольника путем </w:t>
            </w:r>
            <w:proofErr w:type="spellStart"/>
            <w:r w:rsidRPr="0099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скругления</w:t>
            </w:r>
            <w:proofErr w:type="spellEnd"/>
            <w:r w:rsidRPr="0099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углов, использовании этого приема изображения в аппликации овощей, фруктов, ягод, цветов и т.п.</w:t>
            </w:r>
          </w:p>
          <w:p w:rsidR="00997B19" w:rsidRPr="00997B19" w:rsidRDefault="00997B19" w:rsidP="00997B1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Формировать умение преобразовывать эти формы, разрезая их на две или четыре части (круг — на полукруги, четверти; квадрат — на треугольники и т.д.).</w:t>
            </w:r>
          </w:p>
          <w:p w:rsidR="00997B19" w:rsidRPr="00997B19" w:rsidRDefault="00997B19" w:rsidP="00997B1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аккуратного вырезывания и наклеивания.</w:t>
            </w:r>
          </w:p>
          <w:p w:rsidR="00997B19" w:rsidRPr="00997B19" w:rsidRDefault="00997B19" w:rsidP="00997B1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проявления активности и творчества.</w:t>
            </w:r>
          </w:p>
          <w:p w:rsidR="00997B19" w:rsidRPr="00997B19" w:rsidRDefault="00997B19" w:rsidP="00997B1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желание взаимодействовать при создании коллективных композиций.</w:t>
            </w:r>
          </w:p>
        </w:tc>
        <w:tc>
          <w:tcPr>
            <w:tcW w:w="6871" w:type="dxa"/>
            <w:hideMark/>
          </w:tcPr>
          <w:p w:rsidR="00997B19" w:rsidRPr="00997B19" w:rsidRDefault="00997B19" w:rsidP="00997B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умение создавать предметные и сюжетные изображения с натуры и по представлению: развивать чувство композиции (учить </w:t>
            </w:r>
            <w:proofErr w:type="gramStart"/>
            <w:r w:rsidRPr="0099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</w:t>
            </w:r>
            <w:proofErr w:type="gramEnd"/>
            <w:r w:rsidRPr="0099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располагать фигуры на листе бумаги формата, соответствующего пропорциям изображаемых предметов).</w:t>
            </w:r>
          </w:p>
          <w:p w:rsidR="00997B19" w:rsidRPr="00997B19" w:rsidRDefault="00997B19" w:rsidP="00997B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собственному замыслу и по мотивам народного искусства.</w:t>
            </w:r>
          </w:p>
          <w:p w:rsidR="00997B19" w:rsidRPr="00997B19" w:rsidRDefault="00997B19" w:rsidP="00997B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      </w:r>
          </w:p>
          <w:p w:rsidR="00997B19" w:rsidRPr="00997B19" w:rsidRDefault="00997B19" w:rsidP="00997B1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      </w:r>
          </w:p>
          <w:p w:rsidR="00997B19" w:rsidRPr="00997B19" w:rsidRDefault="00997B19" w:rsidP="00997B1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tbl>
      <w:tblPr>
        <w:tblStyle w:val="1"/>
        <w:tblW w:w="15216" w:type="dxa"/>
        <w:tblInd w:w="-34" w:type="dxa"/>
        <w:tblLook w:val="04A0" w:firstRow="1" w:lastRow="0" w:firstColumn="1" w:lastColumn="0" w:noHBand="0" w:noVBand="1"/>
      </w:tblPr>
      <w:tblGrid>
        <w:gridCol w:w="1503"/>
        <w:gridCol w:w="6407"/>
        <w:gridCol w:w="7306"/>
      </w:tblGrid>
      <w:tr w:rsidR="00997B19" w:rsidRPr="006E76BD" w:rsidTr="00997B19">
        <w:trPr>
          <w:trHeight w:val="1835"/>
        </w:trPr>
        <w:tc>
          <w:tcPr>
            <w:tcW w:w="1503" w:type="dxa"/>
            <w:hideMark/>
          </w:tcPr>
          <w:p w:rsidR="00997B19" w:rsidRPr="006E76BD" w:rsidRDefault="00997B19" w:rsidP="0062637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E76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детского творчества</w:t>
            </w:r>
          </w:p>
        </w:tc>
        <w:tc>
          <w:tcPr>
            <w:tcW w:w="6407" w:type="dxa"/>
            <w:hideMark/>
          </w:tcPr>
          <w:p w:rsidR="00997B19" w:rsidRPr="006E76BD" w:rsidRDefault="00997B19" w:rsidP="00997B1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детей к изобразительной деятельности.</w:t>
            </w:r>
          </w:p>
          <w:p w:rsidR="00997B19" w:rsidRPr="006E76BD" w:rsidRDefault="00997B19" w:rsidP="00997B1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положительный эмоциональный отклик на предложение рисовать, лепить, вырезать и наклеивать.</w:t>
            </w:r>
          </w:p>
          <w:p w:rsidR="00997B19" w:rsidRPr="006E76BD" w:rsidRDefault="00997B19" w:rsidP="00997B1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      </w:r>
          </w:p>
          <w:p w:rsidR="00997B19" w:rsidRPr="006E76BD" w:rsidRDefault="00997B19" w:rsidP="00997B1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умение рассматривать и обследовать предметы, в том числе с помощью рук.</w:t>
            </w:r>
          </w:p>
          <w:p w:rsidR="00997B19" w:rsidRPr="006E76BD" w:rsidRDefault="00997B19" w:rsidP="00997B1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представления детей об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</w:t>
            </w:r>
          </w:p>
          <w:p w:rsidR="00997B19" w:rsidRPr="006E76BD" w:rsidRDefault="00997B19" w:rsidP="00997B1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выделять и использовать средства выразительности в рисовании, лепке, аппликации.</w:t>
            </w:r>
          </w:p>
          <w:p w:rsidR="00997B19" w:rsidRPr="006E76BD" w:rsidRDefault="00997B19" w:rsidP="00997B1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умение создавать коллективные произведения в рисовании, лепке, аппликации.</w:t>
            </w:r>
          </w:p>
          <w:p w:rsidR="00997B19" w:rsidRPr="006E76BD" w:rsidRDefault="00997B19" w:rsidP="00997B1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</w:t>
            </w:r>
          </w:p>
          <w:p w:rsidR="00997B19" w:rsidRPr="006E76BD" w:rsidRDefault="00997B19" w:rsidP="00997B1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проявлять дружелюбие при оценке работ других детей.</w:t>
            </w:r>
          </w:p>
          <w:p w:rsidR="00997B19" w:rsidRPr="006E76BD" w:rsidRDefault="00997B19" w:rsidP="0062637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06" w:type="dxa"/>
            <w:hideMark/>
          </w:tcPr>
          <w:p w:rsidR="00997B19" w:rsidRPr="006E76BD" w:rsidRDefault="00997B19" w:rsidP="00997B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      </w:r>
          </w:p>
          <w:p w:rsidR="00997B19" w:rsidRPr="006E76BD" w:rsidRDefault="00997B19" w:rsidP="00997B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образное эстетическое восприятие, образные представления, формировать эстетические суждения; учить аргументировано и развернуто оценивать свои работы и работы сверстников, обращая внимание на обязательность доброжелательного и уважительного отношения к работам товарищей.</w:t>
            </w:r>
          </w:p>
          <w:p w:rsidR="00997B19" w:rsidRPr="006E76BD" w:rsidRDefault="00997B19" w:rsidP="00997B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:rsidR="00997B19" w:rsidRPr="006E76BD" w:rsidRDefault="00997B19" w:rsidP="00997B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самостоятельность; развивать умение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:rsidR="00997B19" w:rsidRPr="006E76BD" w:rsidRDefault="00997B19" w:rsidP="00997B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рисовать с натуры; развивать аналитические способности, умение сравнивать предметы между собой, выделять особенности каждого предмета. Совершенствовать умение изображать предметы, передавая их форму, величину строение, пропорции, цвет, композицию.</w:t>
            </w:r>
          </w:p>
          <w:p w:rsidR="00997B19" w:rsidRPr="006E76BD" w:rsidRDefault="00997B19" w:rsidP="00997B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      </w:r>
          </w:p>
          <w:p w:rsidR="00997B19" w:rsidRPr="00DF00C0" w:rsidRDefault="00997B19" w:rsidP="00997B1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замечать недостатки своих работ и исправлять их: вносить дополнения для достижения большей выразительности создаваемого образа</w:t>
            </w:r>
          </w:p>
        </w:tc>
      </w:tr>
    </w:tbl>
    <w:tbl>
      <w:tblPr>
        <w:tblStyle w:val="2"/>
        <w:tblW w:w="15284" w:type="dxa"/>
        <w:tblLook w:val="04A0" w:firstRow="1" w:lastRow="0" w:firstColumn="1" w:lastColumn="0" w:noHBand="0" w:noVBand="1"/>
      </w:tblPr>
      <w:tblGrid>
        <w:gridCol w:w="2201"/>
        <w:gridCol w:w="5845"/>
        <w:gridCol w:w="7238"/>
      </w:tblGrid>
      <w:tr w:rsidR="00997B19" w:rsidRPr="006E76BD" w:rsidTr="00626374">
        <w:trPr>
          <w:trHeight w:val="1994"/>
        </w:trPr>
        <w:tc>
          <w:tcPr>
            <w:tcW w:w="2201" w:type="dxa"/>
            <w:hideMark/>
          </w:tcPr>
          <w:p w:rsidR="00997B19" w:rsidRPr="006E76BD" w:rsidRDefault="00997B19" w:rsidP="00626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E76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Приобщение к изобразительному искусству</w:t>
            </w:r>
          </w:p>
        </w:tc>
        <w:tc>
          <w:tcPr>
            <w:tcW w:w="5845" w:type="dxa"/>
            <w:hideMark/>
          </w:tcPr>
          <w:p w:rsidR="00997B19" w:rsidRPr="006E76BD" w:rsidRDefault="00997B19" w:rsidP="00997B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      </w:r>
          </w:p>
          <w:p w:rsidR="00997B19" w:rsidRPr="006E76BD" w:rsidRDefault="00997B19" w:rsidP="00997B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профессиями артиста, художника, композитора.</w:t>
            </w:r>
          </w:p>
          <w:p w:rsidR="00997B19" w:rsidRPr="006E76BD" w:rsidRDefault="00997B19" w:rsidP="00997B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понимать содержание произведений искусства.</w:t>
            </w:r>
          </w:p>
          <w:p w:rsidR="00997B19" w:rsidRPr="006E76BD" w:rsidRDefault="00997B19" w:rsidP="00997B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      </w:r>
          </w:p>
          <w:p w:rsidR="00997B19" w:rsidRPr="006E76BD" w:rsidRDefault="00997B19" w:rsidP="00997B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      </w:r>
            <w:proofErr w:type="gramEnd"/>
          </w:p>
          <w:p w:rsidR="00997B19" w:rsidRPr="006E76BD" w:rsidRDefault="00997B19" w:rsidP="00997B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  <w:proofErr w:type="gramEnd"/>
          </w:p>
          <w:p w:rsidR="00997B19" w:rsidRPr="006E76BD" w:rsidRDefault="00997B19" w:rsidP="00997B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архитектурой. Дать представление о том, что дома, в которых они живут (детский сад, школа, другие здания), — это архитектурные сооружения. Познакомить с тем, что дома бывают разные по </w:t>
            </w:r>
            <w:proofErr w:type="spell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горме</w:t>
            </w:r>
            <w:proofErr w:type="spellEnd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высоте, длине, с разными окнами, с разным </w:t>
            </w: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количеством этажей, подъездов и т.д.</w:t>
            </w:r>
          </w:p>
          <w:p w:rsidR="00997B19" w:rsidRPr="006E76BD" w:rsidRDefault="00997B19" w:rsidP="00997B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Вызывать интерес к различным строениям, находящимся вокруг детского сада (дом, в котором живут ребенок и его друзья, школа, кинотеатр).</w:t>
            </w:r>
          </w:p>
          <w:p w:rsidR="00997B19" w:rsidRPr="006E76BD" w:rsidRDefault="00997B19" w:rsidP="00997B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детей на сходство и различия разных зданий, поощрять самостоятельное выделение частей здания, его особенностей.</w:t>
            </w:r>
          </w:p>
          <w:p w:rsidR="00997B19" w:rsidRPr="006E76BD" w:rsidRDefault="00997B19" w:rsidP="00997B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замечать различия в сходных по форме и строению зданиях (форма и величина входных дверей, окон и других частей).</w:t>
            </w:r>
          </w:p>
          <w:p w:rsidR="00997B19" w:rsidRPr="006E76BD" w:rsidRDefault="00997B19" w:rsidP="00997B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стремление детей изображать в рисунках, аппликациях реальные и сказочные строения.</w:t>
            </w:r>
          </w:p>
          <w:p w:rsidR="00997B19" w:rsidRPr="006E76BD" w:rsidRDefault="00997B19" w:rsidP="00997B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первое посещение музея (совместно с родителями), рассказать о назначении музея. Развивать интерес к посещению кукольного театра, выставок. Закреплять знания детей о книге, книжной иллюстрации.</w:t>
            </w:r>
          </w:p>
          <w:p w:rsidR="00997B19" w:rsidRPr="006E76BD" w:rsidRDefault="00997B19" w:rsidP="00997B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библиотекой как центром хранения книг, созданных писателями и поэтами.</w:t>
            </w:r>
          </w:p>
          <w:p w:rsidR="00997B19" w:rsidRPr="006E76BD" w:rsidRDefault="00997B19" w:rsidP="00997B1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произведениями народного искусства (</w:t>
            </w:r>
            <w:proofErr w:type="spell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сказки, загадки, песни, хороводы, </w:t>
            </w:r>
            <w:proofErr w:type="spell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народного декоративно - прикладного искусства). Воспитывать бережное отношение к произведениям искусства.</w:t>
            </w:r>
          </w:p>
        </w:tc>
        <w:tc>
          <w:tcPr>
            <w:tcW w:w="7238" w:type="dxa"/>
            <w:hideMark/>
          </w:tcPr>
          <w:p w:rsidR="00997B19" w:rsidRPr="006E76BD" w:rsidRDefault="00997B19" w:rsidP="00997B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основы художественной культуры. Продолжать развивать интерес к искусству. </w:t>
            </w:r>
            <w:proofErr w:type="gram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об искусстве как виде творческой деятельности людей., о видах искусства (декоративно-прикладное, изобразительное искусство, литература, музыка, архитектура, театр, танец, кино, цирк).</w:t>
            </w:r>
            <w:proofErr w:type="gramEnd"/>
          </w:p>
          <w:p w:rsidR="00997B19" w:rsidRPr="006E76BD" w:rsidRDefault="00997B19" w:rsidP="00997B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живописи; И. Шишкин («Рожь», «Утро в сосновом лесу»), И. Левитан («Золотая осень», «Март» «</w:t>
            </w:r>
            <w:proofErr w:type="spell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proofErr w:type="gram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</w:t>
            </w:r>
            <w:proofErr w:type="spellEnd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вода»), А. Саврасов («Грачи прилетели»), А. Пластов («Полдень», «Летом», «Сенокос»), В. Васнецов («Аленушка», «Богатыри». «Иван-царевич на Сером волке») и др.</w:t>
            </w:r>
          </w:p>
          <w:p w:rsidR="00997B19" w:rsidRPr="006E76BD" w:rsidRDefault="00997B19" w:rsidP="00997B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 скульптуре малых форм, выделяя образные средства выразительности (форма, пропорции, цвет, характерные детали, поза, движения и др.).</w:t>
            </w:r>
          </w:p>
          <w:p w:rsidR="00997B19" w:rsidRPr="006E76BD" w:rsidRDefault="00997B19" w:rsidP="00997B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о художниках — иллюстраторах детской книги (И. </w:t>
            </w:r>
            <w:proofErr w:type="spell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</w:t>
            </w:r>
            <w:proofErr w:type="spellEnd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Васнецов, В. Конашевич, В. Лебедев, Т. </w:t>
            </w:r>
            <w:proofErr w:type="spell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Маврика</w:t>
            </w:r>
            <w:proofErr w:type="spellEnd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  <w:p w:rsidR="00997B19" w:rsidRPr="006E76BD" w:rsidRDefault="00997B19" w:rsidP="00997B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народным декоративно-прикладным искусством (гжельская, хохломская, </w:t>
            </w:r>
            <w:proofErr w:type="spell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жостовская</w:t>
            </w:r>
            <w:proofErr w:type="spellEnd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мезенская роспись), с керамическими изделиями, народными игрушками.</w:t>
            </w:r>
          </w:p>
          <w:p w:rsidR="00997B19" w:rsidRPr="006E76BD" w:rsidRDefault="00997B19" w:rsidP="00997B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      </w:r>
          </w:p>
          <w:p w:rsidR="00997B19" w:rsidRPr="006E76BD" w:rsidRDefault="00997B19" w:rsidP="00997B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выделять сходство и различия архитектурных сооружений одинакового назначения. Учить выделять одинаковые части конструкции и особенности деталей.</w:t>
            </w:r>
          </w:p>
          <w:p w:rsidR="00997B19" w:rsidRPr="006E76BD" w:rsidRDefault="00997B19" w:rsidP="00997B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со спецификой храмовой архитектуры: купол, арки, </w:t>
            </w:r>
            <w:proofErr w:type="spell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аркатурный</w:t>
            </w:r>
            <w:proofErr w:type="spellEnd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поясок по периметру здания, барабан (круглая часть под куполом) и т.д. Знакомить с архитектурой, опираясь на региональные особенности местности, в которой они живут. </w:t>
            </w:r>
            <w:proofErr w:type="gram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«Золотого кольца» и другие — в разных городах свои.</w:t>
            </w:r>
            <w:proofErr w:type="gramEnd"/>
          </w:p>
          <w:p w:rsidR="00997B19" w:rsidRPr="006E76BD" w:rsidRDefault="00997B19" w:rsidP="00997B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      </w:r>
          </w:p>
          <w:p w:rsidR="00997B19" w:rsidRPr="006E76BD" w:rsidRDefault="00997B19" w:rsidP="00997B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творческой деятельности, ее особенностях; учить называть виды художественной деятельности, профессию деятеля искусства (художник, композитор, артист, танцор, певец, пианист, скрипач, режиссер, директор театра, архитектор и т. п).</w:t>
            </w:r>
            <w:proofErr w:type="gramEnd"/>
          </w:p>
          <w:p w:rsidR="00997B19" w:rsidRPr="006E76BD" w:rsidRDefault="00997B19" w:rsidP="00997B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эстетические чувства, эмоции, переживания; учить </w:t>
            </w:r>
            <w:proofErr w:type="gram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художественные образы в разных видах деятельности.</w:t>
            </w:r>
          </w:p>
          <w:p w:rsidR="00997B19" w:rsidRPr="006E76BD" w:rsidRDefault="00997B19" w:rsidP="00997B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детям значение органов чувств человека для художественной деятельности, учить соотносить органы чу</w:t>
            </w:r>
            <w:proofErr w:type="gramStart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с в</w:t>
            </w:r>
            <w:proofErr w:type="gramEnd"/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идами искусства (музыку слушают, картины рассматривают, стихи читают и слушают и т.д.).</w:t>
            </w:r>
          </w:p>
          <w:p w:rsidR="00997B19" w:rsidRPr="006E76BD" w:rsidRDefault="00997B19" w:rsidP="00997B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историей и видами искусства; учить различать народное и профессиональное искусство. Организовать посещение выставки, театра, музея, цирка (совместно с родителями).</w:t>
            </w:r>
          </w:p>
          <w:p w:rsidR="00997B19" w:rsidRPr="006E76BD" w:rsidRDefault="00997B19" w:rsidP="00997B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положительное отношение к искусству.</w:t>
            </w:r>
          </w:p>
          <w:p w:rsidR="00997B19" w:rsidRPr="006E76BD" w:rsidRDefault="00997B19" w:rsidP="00997B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о разнообразии народного искусства, художественных промыслов (различные виды </w:t>
            </w: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разные регионы страны и мира). Воспитывать интерес к искусству родного края; прививать любовь и бережное отношение к произведениям искусства.</w:t>
            </w:r>
          </w:p>
          <w:p w:rsidR="00997B19" w:rsidRPr="00DF00C0" w:rsidRDefault="00997B19" w:rsidP="00997B1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активное участие детей в художественной деятельности по собственному желанию и под руководством взрослого.</w:t>
            </w:r>
          </w:p>
        </w:tc>
      </w:tr>
      <w:tr w:rsidR="00997B19" w:rsidRPr="006E76BD" w:rsidTr="00626374">
        <w:trPr>
          <w:trHeight w:val="923"/>
        </w:trPr>
        <w:tc>
          <w:tcPr>
            <w:tcW w:w="2201" w:type="dxa"/>
            <w:hideMark/>
          </w:tcPr>
          <w:p w:rsidR="00997B19" w:rsidRPr="006E76BD" w:rsidRDefault="00997B19" w:rsidP="006263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E76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Эстетическая развивающая среда.</w:t>
            </w:r>
          </w:p>
        </w:tc>
        <w:tc>
          <w:tcPr>
            <w:tcW w:w="5845" w:type="dxa"/>
            <w:hideMark/>
          </w:tcPr>
          <w:p w:rsidR="00997B19" w:rsidRPr="006E76BD" w:rsidRDefault="00997B19" w:rsidP="00997B1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оформлением групповой комнаты, спальни, других помещений, подчеркнуть их назначение (подвести к пониманию функций и оформления).</w:t>
            </w:r>
          </w:p>
          <w:p w:rsidR="00997B19" w:rsidRPr="006E76BD" w:rsidRDefault="00997B19" w:rsidP="00997B1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 красоту убранства комнат: на фоне светлой окраски стен красиво смотрятся яркие нарядные игрушки, рисунки детей и т. п.</w:t>
            </w:r>
          </w:p>
          <w:p w:rsidR="00997B19" w:rsidRPr="00DF00C0" w:rsidRDefault="00997B19" w:rsidP="00997B1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замечать изменения в оформлении группы и зала, участка детского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сада.</w:t>
            </w:r>
          </w:p>
          <w:p w:rsidR="00997B19" w:rsidRPr="006E76BD" w:rsidRDefault="00997B19" w:rsidP="00997B1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 новые предметы в оформление среды (игрушки, книги, растения, детские рисунки и др.), обсуждать с детьми, куда их лучше поместить.</w:t>
            </w:r>
          </w:p>
          <w:p w:rsidR="00997B19" w:rsidRPr="00DF00C0" w:rsidRDefault="00997B19" w:rsidP="00997B1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видеть красоту окружающего, предлагать называть предметы и явления, особенно понравившиеся им.</w:t>
            </w:r>
          </w:p>
        </w:tc>
        <w:tc>
          <w:tcPr>
            <w:tcW w:w="7238" w:type="dxa"/>
            <w:hideMark/>
          </w:tcPr>
          <w:p w:rsidR="00997B19" w:rsidRPr="00DF00C0" w:rsidRDefault="00997B19" w:rsidP="00997B19">
            <w:pPr>
              <w:pStyle w:val="a4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расширять представления детей об окружающей среде (оформление помещений, участка детского сада, парка, сквера).</w:t>
            </w:r>
          </w:p>
          <w:p w:rsidR="00997B19" w:rsidRPr="006E76BD" w:rsidRDefault="00997B19" w:rsidP="00997B1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стремление любоваться красотой объектов окружающей среды: изделиями народных промыслов, природой, архитектурными сооружениями.</w:t>
            </w:r>
          </w:p>
          <w:p w:rsidR="00997B19" w:rsidRPr="006E76BD" w:rsidRDefault="00997B19" w:rsidP="00997B1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выделять радующие глаз компоненты окружающей среды (окраска стен, мебель, оформление участка и т.п.).</w:t>
            </w:r>
          </w:p>
          <w:p w:rsidR="00997B19" w:rsidRPr="006E76BD" w:rsidRDefault="00997B19" w:rsidP="00997B1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детей к оформлению выставок в группе, детском саду, к организации игровых уголков, расположению материалов для самостоятельной творческой деятельности и т. п.</w:t>
            </w:r>
          </w:p>
          <w:p w:rsidR="00997B19" w:rsidRPr="006E76BD" w:rsidRDefault="00997B19" w:rsidP="00997B1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умение эстетически оценивать окружающую среду, высказывать оценочные суждения, обосновывать свое мнение.</w:t>
            </w:r>
          </w:p>
        </w:tc>
      </w:tr>
    </w:tbl>
    <w:p w:rsidR="00997B19" w:rsidRDefault="00997B19"/>
    <w:p w:rsidR="00997B19" w:rsidRDefault="00997B19"/>
    <w:sectPr w:rsidR="00997B19" w:rsidSect="00997B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9A7"/>
    <w:multiLevelType w:val="multilevel"/>
    <w:tmpl w:val="1414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F2C84"/>
    <w:multiLevelType w:val="multilevel"/>
    <w:tmpl w:val="FEB4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A20D2"/>
    <w:multiLevelType w:val="multilevel"/>
    <w:tmpl w:val="7CA8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74694"/>
    <w:multiLevelType w:val="multilevel"/>
    <w:tmpl w:val="B540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14B83"/>
    <w:multiLevelType w:val="hybridMultilevel"/>
    <w:tmpl w:val="6E48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E7587"/>
    <w:multiLevelType w:val="multilevel"/>
    <w:tmpl w:val="F80A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2333B"/>
    <w:multiLevelType w:val="multilevel"/>
    <w:tmpl w:val="1616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B46E45"/>
    <w:multiLevelType w:val="multilevel"/>
    <w:tmpl w:val="48D4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C601BA"/>
    <w:multiLevelType w:val="multilevel"/>
    <w:tmpl w:val="B77A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07DEC"/>
    <w:multiLevelType w:val="multilevel"/>
    <w:tmpl w:val="2280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B53C3"/>
    <w:multiLevelType w:val="multilevel"/>
    <w:tmpl w:val="2F4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51E27"/>
    <w:multiLevelType w:val="multilevel"/>
    <w:tmpl w:val="D37A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36A16"/>
    <w:multiLevelType w:val="multilevel"/>
    <w:tmpl w:val="4E50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9375ED"/>
    <w:multiLevelType w:val="multilevel"/>
    <w:tmpl w:val="B4F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33014"/>
    <w:multiLevelType w:val="multilevel"/>
    <w:tmpl w:val="6BB6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72D9A"/>
    <w:multiLevelType w:val="multilevel"/>
    <w:tmpl w:val="3C6A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4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B2"/>
    <w:rsid w:val="0017445D"/>
    <w:rsid w:val="002231B2"/>
    <w:rsid w:val="002E0E45"/>
    <w:rsid w:val="009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97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97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97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97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2917</Words>
  <Characters>16633</Characters>
  <Application>Microsoft Office Word</Application>
  <DocSecurity>0</DocSecurity>
  <Lines>138</Lines>
  <Paragraphs>39</Paragraphs>
  <ScaleCrop>false</ScaleCrop>
  <Company/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2013-10-09T03:16:00Z</dcterms:created>
  <dcterms:modified xsi:type="dcterms:W3CDTF">2013-10-09T03:57:00Z</dcterms:modified>
</cp:coreProperties>
</file>