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3A" w:rsidRPr="00F74A3A" w:rsidRDefault="00F74A3A" w:rsidP="00F74A3A">
      <w:pPr>
        <w:pStyle w:val="ad"/>
        <w:spacing w:after="0" w:line="240" w:lineRule="auto"/>
        <w:jc w:val="center"/>
        <w:rPr>
          <w:rStyle w:val="ab"/>
        </w:rPr>
      </w:pPr>
      <w:r w:rsidRPr="00F74A3A">
        <w:rPr>
          <w:rStyle w:val="ab"/>
        </w:rPr>
        <w:t>Муниципальное казённое дошкольное образовательное учреждение</w:t>
      </w:r>
    </w:p>
    <w:p w:rsidR="00646CB2" w:rsidRPr="00F74A3A" w:rsidRDefault="00F74A3A" w:rsidP="00F74A3A">
      <w:pPr>
        <w:pStyle w:val="ad"/>
        <w:spacing w:after="0" w:line="240" w:lineRule="auto"/>
        <w:jc w:val="center"/>
        <w:rPr>
          <w:rStyle w:val="ab"/>
        </w:rPr>
      </w:pPr>
      <w:r w:rsidRPr="00F74A3A">
        <w:rPr>
          <w:rStyle w:val="ab"/>
        </w:rPr>
        <w:t>«Дороховский детский сад «Колосок»</w:t>
      </w:r>
    </w:p>
    <w:p w:rsidR="00646CB2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F74A3A" w:rsidRDefault="00F74A3A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646CB2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646CB2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646CB2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F74A3A" w:rsidRDefault="00F74A3A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646CB2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</w:p>
    <w:p w:rsidR="00646CB2" w:rsidRPr="00646CB2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  <w:t>Адаптированная образовательная программа дошкольного образования  для детей с умственной отсталостью</w:t>
      </w:r>
    </w:p>
    <w:p w:rsidR="00646CB2" w:rsidRPr="000875DF" w:rsidRDefault="00646CB2" w:rsidP="00646C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6"/>
          <w:szCs w:val="36"/>
          <w:lang w:eastAsia="ru-RU"/>
        </w:rPr>
        <w:t>Муниципального казённого дошкольного образовательного учреждения «Дороховский детский сад «Колосок»</w:t>
      </w: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Default="00646CB2" w:rsidP="00646CB2">
      <w:pPr>
        <w:jc w:val="center"/>
        <w:rPr>
          <w:lang w:eastAsia="ru-RU"/>
        </w:rPr>
      </w:pPr>
    </w:p>
    <w:p w:rsidR="00646CB2" w:rsidRPr="00646CB2" w:rsidRDefault="00646CB2" w:rsidP="00646CB2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6CB2">
        <w:rPr>
          <w:rFonts w:ascii="Times New Roman" w:hAnsi="Times New Roman"/>
          <w:sz w:val="24"/>
          <w:szCs w:val="24"/>
          <w:lang w:eastAsia="ru-RU"/>
        </w:rPr>
        <w:t>Авторский коллектив разработчиков:</w:t>
      </w:r>
    </w:p>
    <w:p w:rsidR="00646CB2" w:rsidRPr="00646CB2" w:rsidRDefault="00646CB2" w:rsidP="00646C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  <w:t>О.Ф. Громенко, заведующий</w:t>
      </w:r>
    </w:p>
    <w:p w:rsidR="00646CB2" w:rsidRPr="00646CB2" w:rsidRDefault="00646CB2" w:rsidP="00646C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6C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Н.В. </w:t>
      </w:r>
      <w:proofErr w:type="spellStart"/>
      <w:r w:rsidRPr="00646CB2">
        <w:rPr>
          <w:rFonts w:ascii="Times New Roman" w:hAnsi="Times New Roman"/>
          <w:sz w:val="24"/>
          <w:szCs w:val="24"/>
          <w:lang w:eastAsia="ru-RU"/>
        </w:rPr>
        <w:t>Вервейн</w:t>
      </w:r>
      <w:proofErr w:type="spellEnd"/>
      <w:r w:rsidRPr="00646CB2">
        <w:rPr>
          <w:rFonts w:ascii="Times New Roman" w:hAnsi="Times New Roman"/>
          <w:sz w:val="24"/>
          <w:szCs w:val="24"/>
          <w:lang w:eastAsia="ru-RU"/>
        </w:rPr>
        <w:t>, заведующий филиалом</w:t>
      </w:r>
    </w:p>
    <w:p w:rsidR="00646CB2" w:rsidRPr="00646CB2" w:rsidRDefault="00646CB2" w:rsidP="00646C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  <w:t xml:space="preserve">О.М. </w:t>
      </w:r>
      <w:proofErr w:type="spellStart"/>
      <w:r w:rsidRPr="00646CB2">
        <w:rPr>
          <w:rFonts w:ascii="Times New Roman" w:hAnsi="Times New Roman"/>
          <w:sz w:val="24"/>
          <w:szCs w:val="24"/>
          <w:lang w:eastAsia="ru-RU"/>
        </w:rPr>
        <w:t>Сабирова</w:t>
      </w:r>
      <w:proofErr w:type="spellEnd"/>
      <w:r w:rsidRPr="00646CB2">
        <w:rPr>
          <w:rFonts w:ascii="Times New Roman" w:hAnsi="Times New Roman"/>
          <w:sz w:val="24"/>
          <w:szCs w:val="24"/>
          <w:lang w:eastAsia="ru-RU"/>
        </w:rPr>
        <w:t>, воспитатель</w:t>
      </w:r>
    </w:p>
    <w:p w:rsidR="00646CB2" w:rsidRPr="00646CB2" w:rsidRDefault="00646CB2" w:rsidP="00646C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</w:r>
      <w:r w:rsidRPr="00646CB2">
        <w:rPr>
          <w:rFonts w:ascii="Times New Roman" w:hAnsi="Times New Roman"/>
          <w:sz w:val="24"/>
          <w:szCs w:val="24"/>
          <w:lang w:eastAsia="ru-RU"/>
        </w:rPr>
        <w:tab/>
        <w:t>Т.В. Пилипейко, воспитатель</w:t>
      </w:r>
    </w:p>
    <w:p w:rsidR="00646CB2" w:rsidRPr="00646CB2" w:rsidRDefault="00646CB2" w:rsidP="00646C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CB2" w:rsidRPr="00646CB2" w:rsidRDefault="00646CB2" w:rsidP="00646C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CB2" w:rsidRPr="00646CB2" w:rsidRDefault="00646CB2" w:rsidP="00646C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CB2" w:rsidRPr="00646CB2" w:rsidRDefault="00646CB2" w:rsidP="00646C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CB2" w:rsidRPr="00646CB2" w:rsidRDefault="00646CB2" w:rsidP="00646C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CB2" w:rsidRPr="00646CB2" w:rsidRDefault="007F7F20" w:rsidP="00646C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Дорохово, 2017</w:t>
      </w:r>
      <w:r w:rsidR="00646CB2" w:rsidRPr="00646CB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9271F" w:rsidRPr="00646CB2" w:rsidRDefault="00E9271F" w:rsidP="006B5D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646CB2" w:rsidRDefault="007F7F20" w:rsidP="007F7F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kern w:val="1"/>
          <w:sz w:val="24"/>
          <w:szCs w:val="20"/>
          <w:lang w:eastAsia="ru-RU"/>
        </w:rPr>
        <w:lastRenderedPageBreak/>
        <w:drawing>
          <wp:inline distT="0" distB="0" distL="0" distR="0" wp14:anchorId="088955F3" wp14:editId="17B30174">
            <wp:extent cx="6188710" cy="8745255"/>
            <wp:effectExtent l="0" t="0" r="0" b="0"/>
            <wp:docPr id="1" name="Рисунок 1" descr="C:\Users\rus\Documents\Scan\SCAN_20180417_1228372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ocuments\Scan\SCAN_20180417_122837211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CB2" w:rsidRDefault="00646CB2" w:rsidP="00646C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</w:p>
    <w:p w:rsidR="00646CB2" w:rsidRDefault="00646CB2" w:rsidP="00646C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</w:p>
    <w:p w:rsidR="00646CB2" w:rsidRDefault="00646CB2" w:rsidP="00646C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</w:p>
    <w:p w:rsidR="006B5DA8" w:rsidRDefault="006B5DA8" w:rsidP="00646C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  <w:t>Содержание</w:t>
      </w:r>
    </w:p>
    <w:p w:rsidR="00EB16A2" w:rsidRDefault="00EB16A2" w:rsidP="006B5D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03998" w:rsidRPr="006B5DA8" w:rsidTr="00CE56BC">
        <w:trPr>
          <w:trHeight w:val="281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val="en-US" w:eastAsia="ru-RU"/>
              </w:rPr>
              <w:t>I</w:t>
            </w: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>. Целевой разде</w:t>
            </w:r>
            <w:r w:rsidR="009158F7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>л</w:t>
            </w:r>
          </w:p>
        </w:tc>
      </w:tr>
      <w:tr w:rsidR="00203998" w:rsidRPr="006B5DA8" w:rsidTr="00CE56BC">
        <w:trPr>
          <w:trHeight w:val="266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="00A06AD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Пояснительная записка</w:t>
            </w:r>
            <w:r w:rsidR="00A06AD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…………………………………………………………………………</w:t>
            </w:r>
            <w:r w:rsidR="009158F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AB549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998" w:rsidRPr="006B5DA8" w:rsidTr="00CE56BC">
        <w:trPr>
          <w:trHeight w:val="281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1.1. Цели и задачи реализации программы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……………………………………………</w:t>
            </w:r>
            <w:r w:rsidR="009158F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………….. </w:t>
            </w:r>
            <w:r w:rsidR="00AB549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03998" w:rsidRPr="006B5DA8" w:rsidTr="00CE56BC">
        <w:trPr>
          <w:trHeight w:val="311"/>
        </w:trPr>
        <w:tc>
          <w:tcPr>
            <w:tcW w:w="9889" w:type="dxa"/>
          </w:tcPr>
          <w:p w:rsidR="00203998" w:rsidRPr="007A67FE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1.2. Принципы и подходы к формированию </w:t>
            </w:r>
            <w:r w:rsidR="00A06AD3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программы…………………………………………</w:t>
            </w:r>
            <w:r w:rsidR="0078674B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</w:t>
            </w:r>
            <w:r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03998" w:rsidRPr="006B5DA8" w:rsidTr="00CE56BC">
        <w:trPr>
          <w:trHeight w:val="350"/>
        </w:trPr>
        <w:tc>
          <w:tcPr>
            <w:tcW w:w="9889" w:type="dxa"/>
          </w:tcPr>
          <w:p w:rsidR="00203998" w:rsidRPr="007A67FE" w:rsidRDefault="00203998" w:rsidP="007D178F">
            <w:pPr>
              <w:widowControl w:val="0"/>
              <w:tabs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1.3. Значимые для разработки и реализации Программы характеристики</w:t>
            </w:r>
            <w:r w:rsidR="004952FE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…………………….. </w:t>
            </w:r>
            <w:r w:rsidR="00AB5491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203998" w:rsidRPr="006B5DA8" w:rsidTr="00CE56BC">
        <w:trPr>
          <w:trHeight w:val="413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1.4. Планируемые результаты освоения  Программы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………………………………...</w:t>
            </w:r>
            <w:r w:rsidR="004952FE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.................. </w:t>
            </w:r>
            <w:r w:rsidR="00AB5491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            </w:t>
            </w:r>
          </w:p>
        </w:tc>
      </w:tr>
      <w:tr w:rsidR="00203998" w:rsidRPr="006B5DA8" w:rsidTr="00CE56BC">
        <w:trPr>
          <w:trHeight w:val="266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val="en-US" w:eastAsia="ru-RU"/>
              </w:rPr>
              <w:t>II</w:t>
            </w: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 xml:space="preserve">. Содержательный раздел </w:t>
            </w:r>
          </w:p>
        </w:tc>
      </w:tr>
      <w:tr w:rsidR="00203998" w:rsidRPr="006B5DA8" w:rsidTr="00CE56BC">
        <w:trPr>
          <w:trHeight w:val="562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2.1. Описание образовательной деятельности в соответствии с направлениями развития детей по образовательным областям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</w:t>
            </w:r>
            <w:r w:rsidR="009158F7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…………………………………………………………….. </w:t>
            </w:r>
            <w:r w:rsidR="00AB5491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8</w:t>
            </w:r>
          </w:p>
        </w:tc>
      </w:tr>
      <w:tr w:rsidR="00203998" w:rsidRPr="006B5DA8" w:rsidTr="00CE56BC">
        <w:trPr>
          <w:trHeight w:val="700"/>
        </w:trPr>
        <w:tc>
          <w:tcPr>
            <w:tcW w:w="9889" w:type="dxa"/>
          </w:tcPr>
          <w:p w:rsidR="00203998" w:rsidRPr="00DF4C60" w:rsidRDefault="00203998" w:rsidP="007D17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</w:t>
            </w:r>
            <w:r w:rsidRPr="007F5667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детей 4-5 лет в соответствии с направлениями развития, представленными в пяти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9158F7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9158F7" w:rsidRPr="009158F7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AB5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B5491" w:rsidRPr="00AB5491">
              <w:rPr>
                <w:rFonts w:ascii="Times New Roman" w:hAnsi="Times New Roman"/>
                <w:sz w:val="24"/>
                <w:szCs w:val="24"/>
              </w:rPr>
              <w:t>10</w:t>
            </w:r>
            <w:r w:rsidRPr="00AB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203998" w:rsidRPr="006B5DA8" w:rsidTr="00CE56BC">
        <w:trPr>
          <w:trHeight w:val="712"/>
        </w:trPr>
        <w:tc>
          <w:tcPr>
            <w:tcW w:w="9889" w:type="dxa"/>
          </w:tcPr>
          <w:p w:rsidR="00203998" w:rsidRPr="006B5DA8" w:rsidRDefault="00203998" w:rsidP="007D178F">
            <w:pPr>
              <w:spacing w:line="276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</w:t>
            </w:r>
            <w:r w:rsidRPr="007F5667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детей 5-6 лет   в соответствии с направлениями развития, представленными в пяти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9158F7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203998">
              <w:rPr>
                <w:rFonts w:ascii="Times New Roman" w:hAnsi="Times New Roman"/>
                <w:sz w:val="24"/>
                <w:szCs w:val="24"/>
              </w:rPr>
              <w:t>1</w:t>
            </w:r>
            <w:r w:rsidR="00AB54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03998" w:rsidRPr="006B5DA8" w:rsidTr="00CE56BC">
        <w:trPr>
          <w:trHeight w:val="547"/>
        </w:trPr>
        <w:tc>
          <w:tcPr>
            <w:tcW w:w="9889" w:type="dxa"/>
          </w:tcPr>
          <w:p w:rsidR="00203998" w:rsidRPr="00DF4C60" w:rsidRDefault="00203998" w:rsidP="007D17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4.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720D4B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детей 6-7 лет в соответствии с направлениями развития, представленными в пяти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9158F7">
              <w:rPr>
                <w:rFonts w:ascii="Times New Roman" w:hAnsi="Times New Roman"/>
                <w:sz w:val="24"/>
                <w:szCs w:val="24"/>
              </w:rPr>
              <w:t xml:space="preserve">……………… 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</w:t>
            </w:r>
            <w:r w:rsidR="00AB5491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03998" w:rsidRPr="006B5DA8" w:rsidTr="00CE56BC">
        <w:trPr>
          <w:trHeight w:val="547"/>
        </w:trPr>
        <w:tc>
          <w:tcPr>
            <w:tcW w:w="9889" w:type="dxa"/>
          </w:tcPr>
          <w:p w:rsidR="0020399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2.5</w:t>
            </w:r>
            <w:r w:rsidR="007D178F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Часть Программы, формируемая участниками образовательных отношений</w:t>
            </w:r>
            <w:r w:rsidR="007D178F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…………...</w:t>
            </w:r>
            <w:r w:rsidR="009158F7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</w:t>
            </w:r>
            <w:r w:rsidR="0078674B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8</w:t>
            </w:r>
          </w:p>
          <w:p w:rsidR="007D178F" w:rsidRPr="00720D4B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6.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Особенности взаимодействия педагогического коллектива с семьями воспитанников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 31</w:t>
            </w:r>
          </w:p>
        </w:tc>
      </w:tr>
      <w:tr w:rsidR="00203998" w:rsidRPr="006B5DA8" w:rsidTr="00CE56BC">
        <w:trPr>
          <w:trHeight w:val="547"/>
        </w:trPr>
        <w:tc>
          <w:tcPr>
            <w:tcW w:w="9889" w:type="dxa"/>
          </w:tcPr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7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Способы и направления поддержки детской инициативы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………………………………..  32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2.8. 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Особенности образовательной деятельности разных видов и культурных практик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…….  </w:t>
            </w:r>
            <w:r w:rsidR="00F2061D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34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9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 Формы, способы, методы и средства реализации Программы</w:t>
            </w:r>
            <w:r w:rsidR="00F2061D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…………………………… 35</w:t>
            </w:r>
          </w:p>
          <w:p w:rsidR="007D178F" w:rsidRPr="006B5DA8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10.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Психолого-педагогические условия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……………………………………………………….  3</w:t>
            </w:r>
            <w:r w:rsidR="00F2061D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6</w:t>
            </w:r>
          </w:p>
        </w:tc>
      </w:tr>
      <w:tr w:rsidR="00C3628E" w:rsidRPr="006B5DA8" w:rsidTr="00CE56BC">
        <w:trPr>
          <w:trHeight w:val="281"/>
        </w:trPr>
        <w:tc>
          <w:tcPr>
            <w:tcW w:w="9889" w:type="dxa"/>
          </w:tcPr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</w:p>
          <w:p w:rsidR="00DF4C60" w:rsidRPr="006B5DA8" w:rsidRDefault="00C3628E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val="en-US" w:eastAsia="ru-RU"/>
              </w:rPr>
              <w:t>III</w:t>
            </w: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 xml:space="preserve">. Организационный раздел </w:t>
            </w:r>
          </w:p>
        </w:tc>
      </w:tr>
      <w:tr w:rsidR="00C3628E" w:rsidRPr="006B5DA8" w:rsidTr="00CE56BC">
        <w:trPr>
          <w:trHeight w:val="547"/>
        </w:trPr>
        <w:tc>
          <w:tcPr>
            <w:tcW w:w="9889" w:type="dxa"/>
          </w:tcPr>
          <w:p w:rsidR="007D178F" w:rsidRDefault="00C3628E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3.1. Материально-техническое  обеспечение Программы</w:t>
            </w:r>
            <w:r w:rsidR="004952FE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……………………………………    </w:t>
            </w:r>
            <w:r w:rsidR="00F2061D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36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Методическое обеспечение Программы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…………………………………………………… 37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0A66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3.3.</w:t>
            </w:r>
            <w:r w:rsidRPr="00000A66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000A6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00A66">
              <w:rPr>
                <w:rFonts w:ascii="Times New Roman" w:hAnsi="Times New Roman"/>
                <w:sz w:val="24"/>
                <w:szCs w:val="24"/>
              </w:rPr>
              <w:t>-образовательного процесса в ДОУ</w:t>
            </w:r>
            <w:r w:rsidR="00F2061D">
              <w:rPr>
                <w:rFonts w:ascii="Times New Roman" w:hAnsi="Times New Roman"/>
                <w:sz w:val="24"/>
                <w:szCs w:val="24"/>
              </w:rPr>
              <w:t>………………………… 38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3.4. Режим дня………………………………………………………………………………</w:t>
            </w:r>
            <w:r w:rsidR="00F2061D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…….. 38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3.5. Традиционные события, праздники, мероприятия</w:t>
            </w:r>
            <w:r w:rsidR="00F2061D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 39</w:t>
            </w:r>
          </w:p>
          <w:p w:rsidR="00C3628E" w:rsidRPr="006B5DA8" w:rsidRDefault="00C3628E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3628E" w:rsidRPr="006B5DA8" w:rsidTr="00CE56BC">
        <w:trPr>
          <w:trHeight w:val="416"/>
        </w:trPr>
        <w:tc>
          <w:tcPr>
            <w:tcW w:w="9889" w:type="dxa"/>
          </w:tcPr>
          <w:p w:rsidR="00F96B1D" w:rsidRDefault="00F96B1D" w:rsidP="007D17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E6B">
              <w:rPr>
                <w:rFonts w:ascii="Times New Roman" w:hAnsi="Times New Roman"/>
                <w:b/>
                <w:sz w:val="24"/>
                <w:szCs w:val="24"/>
              </w:rPr>
              <w:t>IV.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раткая презентация</w:t>
            </w:r>
            <w:r w:rsidRPr="00426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C3628E" w:rsidRPr="00F96B1D" w:rsidRDefault="00F96B1D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F96B1D">
              <w:rPr>
                <w:rFonts w:ascii="Times New Roman" w:hAnsi="Times New Roman"/>
                <w:sz w:val="24"/>
                <w:szCs w:val="24"/>
              </w:rPr>
              <w:t>Краткая презентация  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</w:t>
            </w:r>
            <w:r w:rsidR="00CE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C3628E" w:rsidRDefault="00C3628E" w:rsidP="007D178F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Style w:val="20"/>
          <w:rFonts w:eastAsia="Calibri"/>
        </w:rPr>
      </w:pPr>
    </w:p>
    <w:p w:rsidR="004A2354" w:rsidRPr="0090037D" w:rsidRDefault="004A2354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>Приложение № 1</w:t>
      </w:r>
    </w:p>
    <w:p w:rsidR="004A2354" w:rsidRPr="0090037D" w:rsidRDefault="004A2354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</w:t>
      </w:r>
      <w:r w:rsidR="0090037D" w:rsidRPr="0090037D">
        <w:rPr>
          <w:rFonts w:ascii="Times New Roman" w:hAnsi="Times New Roman"/>
          <w:sz w:val="24"/>
          <w:szCs w:val="24"/>
        </w:rPr>
        <w:t>……….............</w:t>
      </w:r>
      <w:r w:rsidR="0090037D">
        <w:rPr>
          <w:rFonts w:ascii="Times New Roman" w:hAnsi="Times New Roman"/>
          <w:sz w:val="24"/>
          <w:szCs w:val="24"/>
        </w:rPr>
        <w:t>.........</w:t>
      </w:r>
      <w:r w:rsidR="00A06AD3">
        <w:rPr>
          <w:rFonts w:ascii="Times New Roman" w:hAnsi="Times New Roman"/>
          <w:sz w:val="24"/>
          <w:szCs w:val="24"/>
        </w:rPr>
        <w:t>......</w:t>
      </w:r>
      <w:r w:rsidR="0090037D" w:rsidRPr="0090037D">
        <w:rPr>
          <w:rFonts w:ascii="Times New Roman" w:hAnsi="Times New Roman"/>
          <w:sz w:val="24"/>
          <w:szCs w:val="24"/>
        </w:rPr>
        <w:t>41</w:t>
      </w:r>
    </w:p>
    <w:p w:rsidR="0090037D" w:rsidRPr="0090037D" w:rsidRDefault="0090037D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>Приложение № 2</w:t>
      </w:r>
    </w:p>
    <w:p w:rsidR="0090037D" w:rsidRPr="0090037D" w:rsidRDefault="0090037D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 xml:space="preserve">Методическое обеспечение </w:t>
      </w:r>
      <w:r w:rsidR="00A06AD3">
        <w:rPr>
          <w:rFonts w:ascii="Times New Roman" w:hAnsi="Times New Roman"/>
          <w:sz w:val="24"/>
          <w:szCs w:val="24"/>
        </w:rPr>
        <w:t>П</w:t>
      </w:r>
      <w:r w:rsidR="00DF4C60">
        <w:rPr>
          <w:rFonts w:ascii="Times New Roman" w:hAnsi="Times New Roman"/>
          <w:sz w:val="24"/>
          <w:szCs w:val="24"/>
        </w:rPr>
        <w:t>рограммы………………………………………………………….</w:t>
      </w:r>
      <w:r w:rsidRPr="0090037D">
        <w:rPr>
          <w:rFonts w:ascii="Times New Roman" w:hAnsi="Times New Roman"/>
          <w:sz w:val="24"/>
          <w:szCs w:val="24"/>
        </w:rPr>
        <w:t xml:space="preserve"> 42</w:t>
      </w:r>
    </w:p>
    <w:p w:rsidR="00C3628E" w:rsidRPr="0090037D" w:rsidRDefault="00C3628E" w:rsidP="007D178F">
      <w:pPr>
        <w:spacing w:after="0"/>
        <w:ind w:firstLine="426"/>
        <w:jc w:val="both"/>
        <w:rPr>
          <w:rStyle w:val="20"/>
          <w:rFonts w:eastAsia="Calibri"/>
          <w:b w:val="0"/>
        </w:rPr>
      </w:pPr>
    </w:p>
    <w:p w:rsidR="0045574F" w:rsidRDefault="0045574F" w:rsidP="00720D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F96B1D" w:rsidRDefault="00F96B1D" w:rsidP="00113A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7D178F" w:rsidRDefault="007D178F" w:rsidP="00113A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7D178F" w:rsidRDefault="007D178F" w:rsidP="00113A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7D178F" w:rsidRDefault="007D178F" w:rsidP="00113A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C732B6" w:rsidRPr="00085806" w:rsidRDefault="00085806" w:rsidP="00720D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  <w:r>
        <w:rPr>
          <w:rStyle w:val="20"/>
          <w:rFonts w:eastAsia="Calibri"/>
          <w:lang w:val="en-US"/>
        </w:rPr>
        <w:t>I</w:t>
      </w:r>
      <w:r w:rsidRPr="00085806">
        <w:rPr>
          <w:rStyle w:val="20"/>
          <w:rFonts w:eastAsia="Calibri"/>
        </w:rPr>
        <w:t xml:space="preserve">. </w:t>
      </w:r>
      <w:r w:rsidR="00C732B6" w:rsidRPr="00085806">
        <w:rPr>
          <w:rStyle w:val="20"/>
          <w:rFonts w:eastAsia="Calibri"/>
        </w:rPr>
        <w:t>ЦЕЛЕВОЙ РАЗДЕЛ</w:t>
      </w:r>
    </w:p>
    <w:p w:rsidR="00E2744A" w:rsidRPr="007E1E82" w:rsidRDefault="00E2744A" w:rsidP="00C443C5">
      <w:pPr>
        <w:spacing w:after="0" w:line="240" w:lineRule="auto"/>
        <w:ind w:firstLine="426"/>
        <w:rPr>
          <w:rStyle w:val="20"/>
          <w:rFonts w:ascii="Times New Roman" w:eastAsia="Calibri" w:hAnsi="Times New Roman"/>
          <w:bCs w:val="0"/>
          <w:i w:val="0"/>
          <w:iCs w:val="0"/>
          <w:color w:val="0070C0"/>
          <w:sz w:val="24"/>
          <w:szCs w:val="24"/>
        </w:rPr>
      </w:pPr>
    </w:p>
    <w:p w:rsidR="00C732B6" w:rsidRPr="006E1F31" w:rsidRDefault="006E1F31" w:rsidP="006E1F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F31">
        <w:rPr>
          <w:rFonts w:ascii="Times New Roman" w:hAnsi="Times New Roman"/>
          <w:b/>
          <w:sz w:val="24"/>
          <w:szCs w:val="24"/>
        </w:rPr>
        <w:t xml:space="preserve"> </w:t>
      </w:r>
      <w:r w:rsidR="00C732B6" w:rsidRPr="006E1F3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32B6" w:rsidRPr="00C732B6" w:rsidRDefault="00C732B6" w:rsidP="00A06AD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(АОП) для детей дошкольного  возраста с умственной отс</w:t>
      </w:r>
      <w:r w:rsidR="004A2354">
        <w:rPr>
          <w:rFonts w:ascii="Times New Roman" w:hAnsi="Times New Roman"/>
          <w:sz w:val="24"/>
          <w:szCs w:val="24"/>
        </w:rPr>
        <w:t>талостью м</w:t>
      </w:r>
      <w:r w:rsidR="0056504D">
        <w:rPr>
          <w:rFonts w:ascii="Times New Roman" w:hAnsi="Times New Roman"/>
          <w:sz w:val="24"/>
          <w:szCs w:val="24"/>
        </w:rPr>
        <w:t>униципального казённого</w:t>
      </w:r>
      <w:r w:rsidRPr="00C732B6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</w:t>
      </w:r>
      <w:r w:rsidR="0056504D">
        <w:rPr>
          <w:rFonts w:ascii="Times New Roman" w:hAnsi="Times New Roman"/>
          <w:sz w:val="24"/>
          <w:szCs w:val="24"/>
        </w:rPr>
        <w:t>Дороховский детский сад «Колосок</w:t>
      </w:r>
      <w:r w:rsidRPr="00C732B6">
        <w:rPr>
          <w:rFonts w:ascii="Times New Roman" w:hAnsi="Times New Roman"/>
          <w:sz w:val="24"/>
          <w:szCs w:val="24"/>
        </w:rPr>
        <w:t xml:space="preserve">»  разработана в соответствии </w:t>
      </w:r>
      <w:proofErr w:type="gramStart"/>
      <w:r w:rsidRPr="00C732B6">
        <w:rPr>
          <w:rFonts w:ascii="Times New Roman" w:hAnsi="Times New Roman"/>
          <w:sz w:val="24"/>
          <w:szCs w:val="24"/>
        </w:rPr>
        <w:t>с</w:t>
      </w:r>
      <w:proofErr w:type="gramEnd"/>
      <w:r w:rsidRPr="00C732B6">
        <w:rPr>
          <w:rFonts w:ascii="Times New Roman" w:hAnsi="Times New Roman"/>
          <w:sz w:val="24"/>
          <w:szCs w:val="24"/>
        </w:rPr>
        <w:t xml:space="preserve">: </w:t>
      </w: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-</w:t>
      </w:r>
      <w:r w:rsidR="004A2354">
        <w:rPr>
          <w:rFonts w:ascii="Times New Roman" w:hAnsi="Times New Roman"/>
          <w:sz w:val="24"/>
          <w:szCs w:val="24"/>
        </w:rPr>
        <w:t xml:space="preserve"> </w:t>
      </w:r>
      <w:r w:rsidR="00981851">
        <w:rPr>
          <w:rFonts w:ascii="Times New Roman" w:hAnsi="Times New Roman"/>
          <w:sz w:val="24"/>
          <w:szCs w:val="24"/>
        </w:rPr>
        <w:t xml:space="preserve">  </w:t>
      </w:r>
      <w:r w:rsidRPr="00C732B6">
        <w:rPr>
          <w:rFonts w:ascii="Times New Roman" w:hAnsi="Times New Roman"/>
          <w:sz w:val="24"/>
          <w:szCs w:val="24"/>
        </w:rPr>
        <w:t xml:space="preserve">ФЗ «Об образовании»; </w:t>
      </w: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-</w:t>
      </w:r>
      <w:r w:rsidR="00981851">
        <w:rPr>
          <w:rFonts w:ascii="Times New Roman" w:hAnsi="Times New Roman"/>
          <w:sz w:val="24"/>
          <w:szCs w:val="24"/>
        </w:rPr>
        <w:t xml:space="preserve"> </w:t>
      </w:r>
      <w:r w:rsidRPr="00C732B6">
        <w:rPr>
          <w:rFonts w:ascii="Times New Roman" w:hAnsi="Times New Roman"/>
          <w:sz w:val="24"/>
          <w:szCs w:val="24"/>
        </w:rPr>
        <w:t>«Санитарно-эпидемиологическими требованиями к устройству, содержанию  и организации режима работы дошкольных образовательных организаций.  СанПиН 2.4.1.3049-13» (утв. Главным государственным санитарным врачом РФ</w:t>
      </w:r>
      <w:r w:rsidR="0056504D">
        <w:rPr>
          <w:rFonts w:ascii="Times New Roman" w:hAnsi="Times New Roman"/>
          <w:sz w:val="24"/>
          <w:szCs w:val="24"/>
        </w:rPr>
        <w:t>)</w:t>
      </w:r>
      <w:r w:rsidRPr="00C732B6">
        <w:rPr>
          <w:rFonts w:ascii="Times New Roman" w:hAnsi="Times New Roman"/>
          <w:sz w:val="24"/>
          <w:szCs w:val="24"/>
        </w:rPr>
        <w:t xml:space="preserve">; </w:t>
      </w: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>-</w:t>
      </w:r>
      <w:r w:rsidR="004A2354">
        <w:rPr>
          <w:rFonts w:ascii="Times New Roman" w:hAnsi="Times New Roman"/>
          <w:sz w:val="24"/>
          <w:szCs w:val="24"/>
        </w:rPr>
        <w:t xml:space="preserve"> </w:t>
      </w:r>
      <w:r w:rsidRPr="00C732B6">
        <w:rPr>
          <w:rFonts w:ascii="Times New Roman" w:hAnsi="Times New Roman"/>
          <w:sz w:val="24"/>
          <w:szCs w:val="24"/>
        </w:rPr>
        <w:t>«Федеральным государственным образовательным стандартом дошкольного  образования" (утв. приказом Министерства образования и науки Российской  Федерации от 25.11.2013 г.</w:t>
      </w:r>
      <w:r w:rsidR="00E2744A">
        <w:rPr>
          <w:rFonts w:ascii="Times New Roman" w:hAnsi="Times New Roman"/>
          <w:sz w:val="24"/>
          <w:szCs w:val="24"/>
        </w:rPr>
        <w:t xml:space="preserve"> </w:t>
      </w:r>
      <w:r w:rsidR="0090037D">
        <w:rPr>
          <w:rFonts w:ascii="Times New Roman" w:hAnsi="Times New Roman"/>
          <w:sz w:val="24"/>
          <w:szCs w:val="24"/>
        </w:rPr>
        <w:t xml:space="preserve"> № 6241);</w:t>
      </w: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для детей дошкольного возраста  с умственной отсталостью разработана на основе: </w:t>
      </w:r>
    </w:p>
    <w:p w:rsidR="00C732B6" w:rsidRPr="00C732B6" w:rsidRDefault="00A06AD3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C732B6" w:rsidRPr="00C732B6">
        <w:rPr>
          <w:rFonts w:ascii="Times New Roman" w:hAnsi="Times New Roman"/>
          <w:sz w:val="24"/>
          <w:szCs w:val="24"/>
        </w:rPr>
        <w:t xml:space="preserve"> </w:t>
      </w:r>
      <w:r w:rsidR="00C732B6">
        <w:rPr>
          <w:rFonts w:ascii="Times New Roman" w:hAnsi="Times New Roman"/>
          <w:sz w:val="24"/>
          <w:szCs w:val="24"/>
        </w:rPr>
        <w:t xml:space="preserve"> </w:t>
      </w:r>
      <w:r w:rsidR="00C732B6" w:rsidRPr="00915840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</w:t>
      </w:r>
      <w:r w:rsidR="0056504D" w:rsidRPr="00C732B6">
        <w:rPr>
          <w:rFonts w:ascii="Times New Roman" w:hAnsi="Times New Roman"/>
          <w:sz w:val="24"/>
          <w:szCs w:val="24"/>
        </w:rPr>
        <w:t>«</w:t>
      </w:r>
      <w:r w:rsidR="0056504D">
        <w:rPr>
          <w:rFonts w:ascii="Times New Roman" w:hAnsi="Times New Roman"/>
          <w:sz w:val="24"/>
          <w:szCs w:val="24"/>
        </w:rPr>
        <w:t>Дороховский детский сад «Колосок»</w:t>
      </w:r>
      <w:r w:rsidR="00C732B6" w:rsidRPr="00915840">
        <w:rPr>
          <w:rFonts w:ascii="Times New Roman" w:hAnsi="Times New Roman"/>
          <w:sz w:val="24"/>
          <w:szCs w:val="24"/>
        </w:rPr>
        <w:t xml:space="preserve">, базовой </w:t>
      </w:r>
      <w:proofErr w:type="gramStart"/>
      <w:r w:rsidR="00C732B6" w:rsidRPr="00915840">
        <w:rPr>
          <w:rFonts w:ascii="Times New Roman" w:hAnsi="Times New Roman"/>
          <w:sz w:val="24"/>
          <w:szCs w:val="24"/>
        </w:rPr>
        <w:t>частью</w:t>
      </w:r>
      <w:proofErr w:type="gramEnd"/>
      <w:r w:rsidR="00C732B6" w:rsidRPr="00915840">
        <w:rPr>
          <w:rFonts w:ascii="Times New Roman" w:hAnsi="Times New Roman"/>
          <w:sz w:val="24"/>
          <w:szCs w:val="24"/>
        </w:rPr>
        <w:t xml:space="preserve">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 w:rsidR="00C732B6" w:rsidRPr="00915840">
        <w:rPr>
          <w:rFonts w:ascii="Times New Roman" w:hAnsi="Times New Roman"/>
          <w:sz w:val="24"/>
          <w:szCs w:val="24"/>
        </w:rPr>
        <w:t>Вераксы</w:t>
      </w:r>
      <w:proofErr w:type="spellEnd"/>
      <w:r w:rsidR="00C732B6" w:rsidRPr="00915840">
        <w:rPr>
          <w:rFonts w:ascii="Times New Roman" w:hAnsi="Times New Roman"/>
          <w:sz w:val="24"/>
          <w:szCs w:val="24"/>
        </w:rPr>
        <w:t>, Т.С. Кома</w:t>
      </w:r>
      <w:r w:rsidR="0056504D">
        <w:rPr>
          <w:rFonts w:ascii="Times New Roman" w:hAnsi="Times New Roman"/>
          <w:sz w:val="24"/>
          <w:szCs w:val="24"/>
        </w:rPr>
        <w:t>ровой, М.А. Васильевой (М., 2016</w:t>
      </w:r>
      <w:r w:rsidR="00C732B6" w:rsidRPr="00915840">
        <w:rPr>
          <w:rFonts w:ascii="Times New Roman" w:hAnsi="Times New Roman"/>
          <w:sz w:val="24"/>
          <w:szCs w:val="24"/>
        </w:rPr>
        <w:t xml:space="preserve"> г.</w:t>
      </w:r>
      <w:r w:rsidR="00E2744A">
        <w:rPr>
          <w:rFonts w:ascii="Times New Roman" w:hAnsi="Times New Roman"/>
          <w:sz w:val="24"/>
          <w:szCs w:val="24"/>
        </w:rPr>
        <w:t>)</w:t>
      </w:r>
      <w:r w:rsidR="0090037D">
        <w:rPr>
          <w:rFonts w:ascii="Times New Roman" w:hAnsi="Times New Roman"/>
          <w:sz w:val="24"/>
          <w:szCs w:val="24"/>
        </w:rPr>
        <w:t>;</w:t>
      </w:r>
    </w:p>
    <w:p w:rsidR="005B2EEE" w:rsidRDefault="00A06AD3" w:rsidP="006E1F31">
      <w:pPr>
        <w:widowControl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C732B6" w:rsidRPr="00C732B6">
        <w:rPr>
          <w:rFonts w:ascii="Times New Roman" w:hAnsi="Times New Roman"/>
          <w:sz w:val="24"/>
          <w:szCs w:val="24"/>
        </w:rPr>
        <w:t xml:space="preserve"> Программы дошкольных образовательных учреждений  компенсирующего вида для детей с нарушением интеллекта «Коррекционн</w:t>
      </w:r>
      <w:proofErr w:type="gramStart"/>
      <w:r w:rsidR="00C732B6" w:rsidRPr="00C732B6">
        <w:rPr>
          <w:rFonts w:ascii="Times New Roman" w:hAnsi="Times New Roman"/>
          <w:sz w:val="24"/>
          <w:szCs w:val="24"/>
        </w:rPr>
        <w:t>о-</w:t>
      </w:r>
      <w:proofErr w:type="gramEnd"/>
      <w:r w:rsidR="00C732B6" w:rsidRPr="00C732B6">
        <w:rPr>
          <w:rFonts w:ascii="Times New Roman" w:hAnsi="Times New Roman"/>
          <w:sz w:val="24"/>
          <w:szCs w:val="24"/>
        </w:rPr>
        <w:t xml:space="preserve"> развиваю</w:t>
      </w:r>
      <w:r>
        <w:rPr>
          <w:rFonts w:ascii="Times New Roman" w:hAnsi="Times New Roman"/>
          <w:sz w:val="24"/>
          <w:szCs w:val="24"/>
        </w:rPr>
        <w:t xml:space="preserve">щее обучение и воспитание", </w:t>
      </w:r>
      <w:r w:rsidR="00C732B6" w:rsidRPr="00C732B6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C732B6" w:rsidRPr="00C732B6">
        <w:rPr>
          <w:rFonts w:ascii="Times New Roman" w:hAnsi="Times New Roman"/>
          <w:sz w:val="24"/>
          <w:szCs w:val="24"/>
        </w:rPr>
        <w:t>Екжанова</w:t>
      </w:r>
      <w:proofErr w:type="spellEnd"/>
      <w:r w:rsidR="00C732B6" w:rsidRPr="00C73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32B6" w:rsidRPr="00C732B6">
        <w:rPr>
          <w:rFonts w:ascii="Times New Roman" w:hAnsi="Times New Roman"/>
          <w:sz w:val="24"/>
          <w:szCs w:val="24"/>
        </w:rPr>
        <w:t>Е.А.Стребелева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E1F31" w:rsidRPr="006E1F31">
        <w:rPr>
          <w:rFonts w:ascii="Times New Roman" w:hAnsi="Times New Roman"/>
          <w:color w:val="242424"/>
        </w:rPr>
        <w:t xml:space="preserve"> </w:t>
      </w:r>
      <w:r w:rsidR="006E1F31">
        <w:rPr>
          <w:rFonts w:ascii="Times New Roman" w:hAnsi="Times New Roman"/>
          <w:color w:val="242424"/>
        </w:rPr>
        <w:t xml:space="preserve"> </w:t>
      </w:r>
    </w:p>
    <w:p w:rsidR="006E1F31" w:rsidRDefault="006E1F31" w:rsidP="006E1F3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E1F31" w:rsidRDefault="006E1F31" w:rsidP="006E1F3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5C18F8">
        <w:rPr>
          <w:rFonts w:ascii="Times New Roman" w:hAnsi="Times New Roman"/>
          <w:b/>
          <w:sz w:val="24"/>
          <w:szCs w:val="24"/>
        </w:rPr>
        <w:t xml:space="preserve">. </w:t>
      </w:r>
      <w:r w:rsidR="00A90A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  <w:r w:rsidR="00B41C34">
        <w:rPr>
          <w:rFonts w:ascii="Times New Roman" w:hAnsi="Times New Roman"/>
          <w:b/>
          <w:sz w:val="24"/>
          <w:szCs w:val="24"/>
        </w:rPr>
        <w:t xml:space="preserve"> </w:t>
      </w:r>
    </w:p>
    <w:p w:rsidR="006E1F31" w:rsidRDefault="006E1F31" w:rsidP="006E1F31">
      <w:pPr>
        <w:spacing w:after="0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2744A" w:rsidRPr="006E1F31" w:rsidRDefault="00E2744A" w:rsidP="006E1F31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E1F31">
        <w:rPr>
          <w:rFonts w:ascii="Times New Roman" w:eastAsiaTheme="minorHAnsi" w:hAnsi="Times New Roman"/>
          <w:b/>
          <w:sz w:val="24"/>
          <w:szCs w:val="24"/>
        </w:rPr>
        <w:t>Цель программы:</w:t>
      </w:r>
      <w:r w:rsidR="006E1F3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E1F31">
        <w:rPr>
          <w:rFonts w:ascii="Times New Roman" w:hAnsi="Times New Roman"/>
          <w:sz w:val="24"/>
          <w:szCs w:val="24"/>
        </w:rPr>
        <w:t>с</w:t>
      </w:r>
      <w:r w:rsidRPr="006E1F31">
        <w:rPr>
          <w:rFonts w:ascii="Times New Roman" w:hAnsi="Times New Roman"/>
          <w:sz w:val="24"/>
          <w:szCs w:val="24"/>
        </w:rPr>
        <w:t xml:space="preserve">оздание благоприятных условий для </w:t>
      </w:r>
      <w:r w:rsidR="006E1F31" w:rsidRPr="006E1F31">
        <w:rPr>
          <w:rFonts w:ascii="Times New Roman" w:hAnsi="Times New Roman"/>
          <w:sz w:val="24"/>
          <w:szCs w:val="24"/>
        </w:rPr>
        <w:t xml:space="preserve"> </w:t>
      </w:r>
      <w:r w:rsidRPr="006E1F31">
        <w:rPr>
          <w:rFonts w:ascii="Times New Roman" w:hAnsi="Times New Roman"/>
          <w:sz w:val="24"/>
          <w:szCs w:val="24"/>
        </w:rPr>
        <w:t xml:space="preserve"> развития </w:t>
      </w:r>
      <w:r w:rsidR="006E1F31" w:rsidRPr="006E1F31">
        <w:rPr>
          <w:rFonts w:ascii="Times New Roman" w:hAnsi="Times New Roman"/>
          <w:sz w:val="24"/>
          <w:szCs w:val="24"/>
        </w:rPr>
        <w:t xml:space="preserve">эмоционального, социального и интеллектуального потенциала </w:t>
      </w:r>
      <w:r w:rsidRPr="006E1F31">
        <w:rPr>
          <w:rFonts w:ascii="Times New Roman" w:hAnsi="Times New Roman"/>
          <w:sz w:val="24"/>
          <w:szCs w:val="24"/>
        </w:rPr>
        <w:t xml:space="preserve">воспитанников с умственной отсталостью в соответствии  с индивидуальными особенностями,  посредством </w:t>
      </w:r>
      <w:r w:rsidRPr="006E1F31">
        <w:rPr>
          <w:rFonts w:ascii="Times New Roman" w:eastAsiaTheme="minorHAnsi" w:hAnsi="Times New Roman"/>
          <w:sz w:val="24"/>
          <w:szCs w:val="24"/>
        </w:rPr>
        <w:t xml:space="preserve">оказания комплексной коррекционно-психолого-педагогической помощи. </w:t>
      </w:r>
    </w:p>
    <w:p w:rsid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1F31">
        <w:rPr>
          <w:rFonts w:ascii="Times New Roman" w:eastAsiaTheme="minorHAnsi" w:hAnsi="Times New Roman"/>
          <w:b/>
          <w:sz w:val="24"/>
          <w:szCs w:val="24"/>
        </w:rPr>
        <w:t>Задачи программы:</w:t>
      </w:r>
    </w:p>
    <w:p w:rsidR="005D0D8D" w:rsidRDefault="005D0D8D" w:rsidP="005D0D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Содействовать сохранению  и укреплению физического, психического и психологического  здоровья воспитанников.</w:t>
      </w:r>
    </w:p>
    <w:p w:rsidR="005D0D8D" w:rsidRPr="006E1F31" w:rsidRDefault="005D0D8D" w:rsidP="005D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</w:t>
      </w:r>
      <w:r w:rsidRPr="00C443C5">
        <w:rPr>
          <w:rFonts w:ascii="Times New Roman" w:eastAsiaTheme="minorHAnsi" w:hAnsi="Times New Roman"/>
          <w:sz w:val="24"/>
          <w:szCs w:val="24"/>
        </w:rPr>
        <w:t>существлять индивидуально-ориентированную и социально-психолого-педагогическую, коррекционно</w:t>
      </w:r>
      <w:r w:rsidR="00646CB2">
        <w:rPr>
          <w:rFonts w:ascii="Times New Roman" w:eastAsiaTheme="minorHAnsi" w:hAnsi="Times New Roman"/>
          <w:sz w:val="24"/>
          <w:szCs w:val="24"/>
        </w:rPr>
        <w:t>ю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 помощь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детям с </w:t>
      </w:r>
      <w:r>
        <w:rPr>
          <w:rFonts w:ascii="Times New Roman" w:eastAsiaTheme="minorHAnsi" w:hAnsi="Times New Roman"/>
          <w:sz w:val="24"/>
          <w:szCs w:val="24"/>
        </w:rPr>
        <w:t xml:space="preserve"> умственной отсталостью </w:t>
      </w:r>
      <w:r w:rsidRPr="00C443C5">
        <w:rPr>
          <w:rFonts w:ascii="Times New Roman" w:eastAsiaTheme="minorHAnsi" w:hAnsi="Times New Roman"/>
          <w:sz w:val="24"/>
          <w:szCs w:val="24"/>
        </w:rPr>
        <w:t>с учёт</w:t>
      </w:r>
      <w:r>
        <w:rPr>
          <w:rFonts w:ascii="Times New Roman" w:eastAsiaTheme="minorHAnsi" w:hAnsi="Times New Roman"/>
          <w:sz w:val="24"/>
          <w:szCs w:val="24"/>
        </w:rPr>
        <w:t>ом особенностей психического,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 физического</w:t>
      </w:r>
      <w:r>
        <w:rPr>
          <w:rFonts w:ascii="Times New Roman" w:eastAsiaTheme="minorHAnsi" w:hAnsi="Times New Roman"/>
          <w:sz w:val="24"/>
          <w:szCs w:val="24"/>
        </w:rPr>
        <w:t xml:space="preserve"> развития и </w:t>
      </w:r>
      <w:r w:rsidRPr="00C443C5">
        <w:rPr>
          <w:rFonts w:ascii="Times New Roman" w:eastAsiaTheme="minorHAnsi" w:hAnsi="Times New Roman"/>
          <w:sz w:val="24"/>
          <w:szCs w:val="24"/>
        </w:rPr>
        <w:t>ин</w:t>
      </w:r>
      <w:r>
        <w:rPr>
          <w:rFonts w:ascii="Times New Roman" w:eastAsiaTheme="minorHAnsi" w:hAnsi="Times New Roman"/>
          <w:sz w:val="24"/>
          <w:szCs w:val="24"/>
        </w:rPr>
        <w:t>дивидуальных особенностей детей.</w:t>
      </w:r>
      <w:proofErr w:type="gramEnd"/>
    </w:p>
    <w:p w:rsidR="005D0D8D" w:rsidRPr="006E1F31" w:rsidRDefault="00A06AD3" w:rsidP="005D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5D0D8D">
        <w:rPr>
          <w:rFonts w:ascii="Times New Roman" w:eastAsiaTheme="minorHAnsi" w:hAnsi="Times New Roman"/>
          <w:sz w:val="24"/>
          <w:szCs w:val="24"/>
        </w:rPr>
        <w:t xml:space="preserve"> </w:t>
      </w:r>
      <w:r w:rsidR="005D0D8D">
        <w:rPr>
          <w:rFonts w:ascii="Times New Roman" w:hAnsi="Times New Roman"/>
          <w:sz w:val="24"/>
          <w:szCs w:val="24"/>
        </w:rPr>
        <w:t>Обеспечить психолого-педагогическую поддержку семьи в вопросах развития и образования, охраны и укрепления здоровья детей через построение партнёрских взаимоотношений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C443C5" w:rsidRPr="006E1F31" w:rsidRDefault="00C443C5" w:rsidP="006E1F3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>Принципы</w:t>
      </w:r>
      <w:r w:rsidR="006E1F31"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и подходы к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формировани</w:t>
      </w:r>
      <w:r w:rsidR="006E1F31" w:rsidRPr="006E1F31">
        <w:rPr>
          <w:rFonts w:ascii="Times New Roman" w:eastAsiaTheme="minorHAnsi" w:hAnsi="Times New Roman"/>
          <w:b/>
          <w:bCs/>
          <w:sz w:val="24"/>
          <w:szCs w:val="24"/>
        </w:rPr>
        <w:t>ю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E1F31" w:rsidRPr="006E1F31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>рограммы</w:t>
      </w:r>
    </w:p>
    <w:p w:rsidR="006E1F31" w:rsidRDefault="006E1F31" w:rsidP="006E1F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C443C5" w:rsidRPr="00C443C5" w:rsidRDefault="006E1F31" w:rsidP="006E1F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Принципы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к формированию Программы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C443C5" w:rsidRPr="00C443C5" w:rsidRDefault="00C443C5" w:rsidP="00E27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преемственности: обеспечивает связь программы коррекционной работы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другими разделами основной общеобразовательной программы;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lastRenderedPageBreak/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комплексности: коррекционное воздействие охватывает весь комплекс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психофизических нарушений;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постепенного усложнения заданий и речевого материала с учетом «зоны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ближайшего развития»;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соблюдения интересов ребёнка: определяет позицию специалиста, который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призван решать проблему ребёнка с максимальной пользой и в интересах ребёнка;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системности: обеспечивает единство диагностики, коррекции и развития,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т.е. системный подход к анализу особенностей развития и коррекции нарушений 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детей с ограниченными возможностями здоровья, а также всесторонний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многоуровневый подход специалистов различного профиля, взаимодействие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согласованность их действий в решении проблем ребёнка;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непрерывности: гарантирует ребёнку и его родителям непрерывность помощи до полного решения проблемы 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определения подхода к её решению;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вариативности: предполагает создание вариативных условий для получения</w:t>
      </w:r>
    </w:p>
    <w:p w:rsidR="00C443C5" w:rsidRPr="00C443C5" w:rsidRDefault="00C443C5" w:rsidP="00E2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образования детьми, имеющими различные недостатки в физическом и психическом</w:t>
      </w:r>
      <w:r w:rsidR="00E274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развитии;</w:t>
      </w:r>
    </w:p>
    <w:p w:rsid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5C18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C443C5" w:rsidRDefault="00C443C5" w:rsidP="00C443C5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C443C5">
        <w:rPr>
          <w:rFonts w:ascii="Times New Roman" w:hAnsi="Times New Roman"/>
          <w:b/>
          <w:sz w:val="24"/>
          <w:szCs w:val="24"/>
        </w:rPr>
        <w:t xml:space="preserve">Основные подходы к формированию Программы: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ФГОС, предъявляемых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3C5">
        <w:rPr>
          <w:rFonts w:ascii="Times New Roman" w:hAnsi="Times New Roman"/>
          <w:sz w:val="24"/>
          <w:szCs w:val="24"/>
        </w:rPr>
        <w:t xml:space="preserve">структуре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443C5">
        <w:rPr>
          <w:rFonts w:ascii="Times New Roman" w:hAnsi="Times New Roman"/>
          <w:sz w:val="24"/>
          <w:szCs w:val="24"/>
        </w:rPr>
        <w:t xml:space="preserve">бразовательной программы дошкольного образования и к её объёму.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Программа определяет содержание и организацию образовательной деятельности на уровне дошкольного образования.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</w:t>
      </w:r>
      <w:r>
        <w:rPr>
          <w:rFonts w:ascii="Times New Roman" w:hAnsi="Times New Roman"/>
          <w:sz w:val="24"/>
          <w:szCs w:val="24"/>
        </w:rPr>
        <w:t>ф</w:t>
      </w:r>
      <w:r w:rsidRPr="00C443C5">
        <w:rPr>
          <w:rFonts w:ascii="Times New Roman" w:hAnsi="Times New Roman"/>
          <w:sz w:val="24"/>
          <w:szCs w:val="24"/>
        </w:rPr>
        <w:t xml:space="preserve">изиологических особенностей.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</w:t>
      </w:r>
      <w:r>
        <w:rPr>
          <w:rFonts w:ascii="Times New Roman" w:hAnsi="Times New Roman"/>
          <w:sz w:val="24"/>
          <w:szCs w:val="24"/>
        </w:rPr>
        <w:t>о</w:t>
      </w:r>
      <w:r w:rsidRPr="00C443C5">
        <w:rPr>
          <w:rFonts w:ascii="Times New Roman" w:hAnsi="Times New Roman"/>
          <w:sz w:val="24"/>
          <w:szCs w:val="24"/>
        </w:rPr>
        <w:t xml:space="preserve">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В Программе учитываются: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индивидуальные потребности ребенка, связанные с его жизненной ситуацией и состоянием здоровья;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возможности освоения ребенком Программы на разных этапах ее реализации.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Программа направлена </w:t>
      </w:r>
      <w:proofErr w:type="gramStart"/>
      <w:r w:rsidRPr="00C443C5">
        <w:rPr>
          <w:rFonts w:ascii="Times New Roman" w:hAnsi="Times New Roman"/>
          <w:sz w:val="24"/>
          <w:szCs w:val="24"/>
        </w:rPr>
        <w:t>на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: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создание условий развития ребенка, открывающих возможности для его позитивной </w:t>
      </w:r>
      <w:r>
        <w:rPr>
          <w:rFonts w:ascii="Times New Roman" w:hAnsi="Times New Roman"/>
          <w:sz w:val="24"/>
          <w:szCs w:val="24"/>
        </w:rPr>
        <w:t>с</w:t>
      </w:r>
      <w:r w:rsidRPr="00C443C5">
        <w:rPr>
          <w:rFonts w:ascii="Times New Roman" w:hAnsi="Times New Roman"/>
          <w:sz w:val="24"/>
          <w:szCs w:val="24"/>
        </w:rPr>
        <w:t xml:space="preserve">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443C5">
        <w:rPr>
          <w:rFonts w:ascii="Times New Roman" w:hAnsi="Times New Roman"/>
          <w:sz w:val="24"/>
          <w:szCs w:val="24"/>
        </w:rPr>
        <w:t>со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</w:t>
      </w:r>
      <w:proofErr w:type="gramStart"/>
      <w:r w:rsidRPr="00C443C5">
        <w:rPr>
          <w:rFonts w:ascii="Times New Roman" w:hAnsi="Times New Roman"/>
          <w:sz w:val="24"/>
          <w:szCs w:val="24"/>
        </w:rPr>
        <w:t>со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 взрослыми и сверстниками, восприятие художественной литературы и фольклора, самообслуживание и элементарный бытовой труд, </w:t>
      </w:r>
      <w:r w:rsidRPr="00C443C5">
        <w:rPr>
          <w:rFonts w:ascii="Times New Roman" w:hAnsi="Times New Roman"/>
          <w:sz w:val="24"/>
          <w:szCs w:val="24"/>
        </w:rPr>
        <w:lastRenderedPageBreak/>
        <w:t xml:space="preserve">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возможностей здоровья, прежде всего в форме различных видов игры, совместной деятельности </w:t>
      </w:r>
      <w:proofErr w:type="gramStart"/>
      <w:r w:rsidRPr="00C443C5">
        <w:rPr>
          <w:rFonts w:ascii="Times New Roman" w:hAnsi="Times New Roman"/>
          <w:sz w:val="24"/>
          <w:szCs w:val="24"/>
        </w:rPr>
        <w:t>со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 взрослыми и сверстниками, специально организованной познавательной деятельности.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Программа предназначена для работы с детьми дошкольного возраста с ограниченными возможностями здоровья (умственной отсталостью лёгкой,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3C5">
        <w:rPr>
          <w:rFonts w:ascii="Times New Roman" w:hAnsi="Times New Roman"/>
          <w:sz w:val="24"/>
          <w:szCs w:val="24"/>
        </w:rPr>
        <w:t xml:space="preserve"> умеренной и тяжёлой) от 3 до 7 лет, с учетом их возрастных,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3C5">
        <w:rPr>
          <w:rFonts w:ascii="Times New Roman" w:hAnsi="Times New Roman"/>
          <w:sz w:val="24"/>
          <w:szCs w:val="24"/>
        </w:rPr>
        <w:t xml:space="preserve">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</w:t>
      </w:r>
    </w:p>
    <w:p w:rsidR="005C18F8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</w:t>
      </w:r>
      <w:r w:rsidRPr="00C443C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C18F8">
        <w:rPr>
          <w:rFonts w:ascii="Times New Roman" w:eastAsiaTheme="minorHAnsi" w:hAnsi="Times New Roman"/>
          <w:b/>
          <w:bCs/>
          <w:sz w:val="24"/>
          <w:szCs w:val="24"/>
        </w:rPr>
        <w:t>1.3. Значимые для разработки и реализации Программы характеристики</w:t>
      </w:r>
    </w:p>
    <w:p w:rsidR="005C18F8" w:rsidRDefault="005C18F8" w:rsidP="00E2744A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443C5" w:rsidRDefault="005C18F8" w:rsidP="00E2744A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C443C5" w:rsidRPr="00C443C5">
        <w:rPr>
          <w:rFonts w:ascii="Times New Roman" w:eastAsiaTheme="minorHAnsi" w:hAnsi="Times New Roman"/>
          <w:b/>
          <w:bCs/>
          <w:sz w:val="24"/>
          <w:szCs w:val="24"/>
        </w:rPr>
        <w:t>Характеристика детей с умственной отсталость</w:t>
      </w:r>
      <w:r w:rsidR="00C443C5">
        <w:rPr>
          <w:rFonts w:ascii="Times New Roman" w:eastAsiaTheme="minorHAnsi" w:hAnsi="Times New Roman"/>
          <w:b/>
          <w:bCs/>
          <w:sz w:val="24"/>
          <w:szCs w:val="24"/>
        </w:rPr>
        <w:t>ю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443C5" w:rsidRPr="00C443C5" w:rsidRDefault="00C443C5" w:rsidP="00E2744A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Умственная отсталость - это выраженное, необратимое системное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познавательной деятельности, которое возникает в результате диффузного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органического повреждения коры головного мозга.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Понятие умственной отсталости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включает в себя такие формы нарушений, как олигофрения (особая форма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психического недоразвития, возникающая вследствие различных причин: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патологической наследственности, хромосомных аберраций, </w:t>
      </w:r>
      <w:proofErr w:type="spellStart"/>
      <w:r w:rsidRPr="00C443C5">
        <w:rPr>
          <w:rFonts w:ascii="Times New Roman" w:eastAsiaTheme="minorHAnsi" w:hAnsi="Times New Roman"/>
          <w:sz w:val="24"/>
          <w:szCs w:val="24"/>
        </w:rPr>
        <w:t>природовой</w:t>
      </w:r>
      <w:proofErr w:type="spellEnd"/>
      <w:r w:rsidRPr="00C443C5">
        <w:rPr>
          <w:rFonts w:ascii="Times New Roman" w:eastAsiaTheme="minorHAnsi" w:hAnsi="Times New Roman"/>
          <w:sz w:val="24"/>
          <w:szCs w:val="24"/>
        </w:rPr>
        <w:t xml:space="preserve"> патологии,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органического поражения центральной нервной системы во внутриутробном периоде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или на самых ранних этапах постнатального развития) и деменция (стойкое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ослабление познавательной деятельности, приводящее к снижению критичности,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ослаблению памяти, уплощению эмоций).</w:t>
      </w:r>
      <w:proofErr w:type="gramEnd"/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Характерной особенностью дефекта при умственной отсталости является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недоразвитие не только познавательной, но и других сторон психической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деятельности: эмоционально волевой сферы, речи, моторики и всей личности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ребенка. Новые условные связи, особенно сложные, формируются значительно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медленнее, чем у нормальных детей. Сформировавшись, они оказываются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непрочными, хрупкими. Эта слабость замыкательной функции коры головного мозга,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проявляющаяся в затрудненном формировании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новых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>, особенно сложных условных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связей, является важнейшей особенностью высшей нервной деятельности умственно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отсталых детей. Именно этим объясняется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крайне замедленный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 xml:space="preserve"> темп их обучения.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При различных поражениях головного мозга возможно преимущественное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ослабление одного из нервных процессов – возбуждения или торможения.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Внимание детей с глубокой умственной отсталостью всегда в той или иной </w:t>
      </w:r>
      <w:r w:rsidRPr="00C443C5">
        <w:rPr>
          <w:rFonts w:ascii="Times New Roman" w:eastAsiaTheme="minorHAnsi" w:hAnsi="Times New Roman"/>
          <w:sz w:val="24"/>
          <w:szCs w:val="24"/>
        </w:rPr>
        <w:t>ослабление одного из нервных процессов – возбуждения или торможения.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У умственно отсталых дошкольников на всех этапах процесса познания имеют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место элементы недоразвития, а в некоторых случаях атипичное развитие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психических функций. В результате эти дети получают неполные, а порой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искаженные представления об окружающем, их опыт крайне беден. Известно, что при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умственном недоразвитии оказывается дефектной уже первая ступень познания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Pr="00C443C5">
        <w:rPr>
          <w:rFonts w:ascii="Times New Roman" w:eastAsiaTheme="minorHAnsi" w:hAnsi="Times New Roman"/>
          <w:i/>
          <w:iCs/>
          <w:sz w:val="24"/>
          <w:szCs w:val="24"/>
        </w:rPr>
        <w:t>в</w:t>
      </w:r>
      <w:proofErr w:type="gramEnd"/>
      <w:r w:rsidRPr="00C443C5">
        <w:rPr>
          <w:rFonts w:ascii="Times New Roman" w:eastAsiaTheme="minorHAnsi" w:hAnsi="Times New Roman"/>
          <w:i/>
          <w:iCs/>
          <w:sz w:val="24"/>
          <w:szCs w:val="24"/>
        </w:rPr>
        <w:t xml:space="preserve">осприятие. </w:t>
      </w:r>
      <w:r w:rsidRPr="00C443C5">
        <w:rPr>
          <w:rFonts w:ascii="Times New Roman" w:eastAsiaTheme="minorHAnsi" w:hAnsi="Times New Roman"/>
          <w:sz w:val="24"/>
          <w:szCs w:val="24"/>
        </w:rPr>
        <w:t>Главным недостатком является нарушение обобщенности восприятия,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отмечается его замедленный темп по сравнению с нормальными детьми.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Умственно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отсталым требуется значительно больше времени, чтобы воспринять предлагаемый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им материал (картину, текст и т. п.).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 xml:space="preserve"> Замедленность восприятия усугубляется еще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тем, что из-за умственного недоразвития они с трудом выделяют главное, 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понимают </w:t>
      </w:r>
      <w:r w:rsidRPr="00C443C5">
        <w:rPr>
          <w:rFonts w:ascii="Times New Roman" w:eastAsiaTheme="minorHAnsi" w:hAnsi="Times New Roman"/>
          <w:sz w:val="24"/>
          <w:szCs w:val="24"/>
        </w:rPr>
        <w:lastRenderedPageBreak/>
        <w:t>внутренние связи между частями, персонажами и пр. Отмечается узость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объема восприятия: выхватываются отдельные части в обозреваемом объекте,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прослушанном тексте. Кроме того, характерным является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избирательности восприятия. В учебной деятельности это приводит к тому, что дети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без стимулирующих вопросов педагога не могут выполнить доступное их пониманию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задание.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Также характерны трудности восприятия пространства и времени, что мешает и ориентироваться в окружающем.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443C5" w:rsidRPr="00C443C5" w:rsidRDefault="00C443C5" w:rsidP="00C35166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i/>
          <w:iCs/>
          <w:sz w:val="24"/>
          <w:szCs w:val="24"/>
        </w:rPr>
        <w:t xml:space="preserve">Мышление </w:t>
      </w:r>
      <w:r w:rsidRPr="00C443C5">
        <w:rPr>
          <w:rFonts w:ascii="Times New Roman" w:eastAsiaTheme="minorHAnsi" w:hAnsi="Times New Roman"/>
          <w:sz w:val="24"/>
          <w:szCs w:val="24"/>
        </w:rPr>
        <w:t>является главным инструментом познания. Ярко проявляются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специфические черты мышления у умственно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отсталых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 xml:space="preserve"> в операции сравнения, в ходе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которого приходится проводить сопоставительный анализ и синтез. Не умея выделить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главное в предметах и явлениях, они проводят сравнение по несущественным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признакам, а часто - по несоотносимым. Затрудняются устанавливать различия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сходных предметах и общее в отличающихся. Особенно сложно для них установление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сходства. Отличительной чертой мышления умственно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отсталых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 xml:space="preserve"> является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43C5">
        <w:rPr>
          <w:rFonts w:ascii="Times New Roman" w:eastAsiaTheme="minorHAnsi" w:hAnsi="Times New Roman"/>
          <w:sz w:val="24"/>
          <w:szCs w:val="24"/>
        </w:rPr>
        <w:t>некритичность</w:t>
      </w:r>
      <w:proofErr w:type="spellEnd"/>
      <w:r w:rsidRPr="00C443C5">
        <w:rPr>
          <w:rFonts w:ascii="Times New Roman" w:eastAsiaTheme="minorHAnsi" w:hAnsi="Times New Roman"/>
          <w:sz w:val="24"/>
          <w:szCs w:val="24"/>
        </w:rPr>
        <w:t>, невозможность самостоятельно оценить свою работу. Они часто 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замечают своих ошибок. Это особенно ярко проявляется у психически больных детей,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у детей с поражением лобных отделов головного мозга и у </w:t>
      </w:r>
      <w:r w:rsidR="00C5064B">
        <w:rPr>
          <w:rFonts w:ascii="Times New Roman" w:eastAsiaTheme="minorHAnsi" w:hAnsi="Times New Roman"/>
          <w:sz w:val="24"/>
          <w:szCs w:val="24"/>
        </w:rPr>
        <w:t>детей с тяжёлой умственной отсталостью</w:t>
      </w:r>
      <w:r w:rsidRPr="00C443C5">
        <w:rPr>
          <w:rFonts w:ascii="Times New Roman" w:eastAsiaTheme="minorHAnsi" w:hAnsi="Times New Roman"/>
          <w:sz w:val="24"/>
          <w:szCs w:val="24"/>
        </w:rPr>
        <w:t>. Они, как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правило, не понимают своих неудач и довольны собой, своей работой. Для всех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умственно отсталых детей характерны сниженная активность мыслительных</w:t>
      </w:r>
      <w:r w:rsidR="00C351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процессов и слабая регулирующая роль мышления. Умственно отсталые обычно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начинают выполнять работу, не дослушав инструкции, не поняв цели задания, без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внутреннего плана действия, при слабом самоконтроле.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 xml:space="preserve">Основные процессы </w:t>
      </w:r>
      <w:r w:rsidRPr="00C443C5">
        <w:rPr>
          <w:rFonts w:ascii="Times New Roman" w:eastAsiaTheme="minorHAnsi" w:hAnsi="Times New Roman"/>
          <w:i/>
          <w:iCs/>
          <w:sz w:val="24"/>
          <w:szCs w:val="24"/>
        </w:rPr>
        <w:t xml:space="preserve">памяти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- запоминание, сохранение и воспроизведение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 у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C443C5">
        <w:rPr>
          <w:rFonts w:ascii="Times New Roman" w:eastAsiaTheme="minorHAnsi" w:hAnsi="Times New Roman"/>
          <w:sz w:val="24"/>
          <w:szCs w:val="24"/>
        </w:rPr>
        <w:t>умственно отсталых имеют специфические особенности, так как формируются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условиях аномального развития.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 xml:space="preserve"> Они лучше запоминают внешние, иногда случайные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C443C5">
        <w:rPr>
          <w:rFonts w:ascii="Times New Roman" w:eastAsiaTheme="minorHAnsi" w:hAnsi="Times New Roman"/>
          <w:sz w:val="24"/>
          <w:szCs w:val="24"/>
        </w:rPr>
        <w:t>зрительно воспринимаемые признаки. Труднее ими осознаются и запоминаются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внутренние логические связи. Слабость памяти умственно отсталых проявляется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трудностях не столько получения и сохранения информации, сколько ее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воспроизведения, и в этом их главное отличие от детей с нормальным интеллектом.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C443C5">
        <w:rPr>
          <w:rFonts w:ascii="Times New Roman" w:eastAsiaTheme="minorHAnsi" w:hAnsi="Times New Roman"/>
          <w:sz w:val="24"/>
          <w:szCs w:val="24"/>
        </w:rPr>
        <w:t>У детей с умственной отсталостью отмечаются и трудности в воспроизведении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образов восприятия – представлений, так как их жизненный опыт беден,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мыслительные операции несовершенны, формирование воображения идет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неблагоприятной основе.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C443C5">
        <w:rPr>
          <w:rFonts w:ascii="Times New Roman" w:eastAsiaTheme="minorHAnsi" w:hAnsi="Times New Roman"/>
          <w:sz w:val="24"/>
          <w:szCs w:val="24"/>
        </w:rPr>
        <w:t>Наряду с указанными особенностями психических процессов у умственно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отсталых отмечаются недостатки в </w:t>
      </w:r>
      <w:r w:rsidRPr="00C443C5">
        <w:rPr>
          <w:rFonts w:ascii="Times New Roman" w:eastAsiaTheme="minorHAnsi" w:hAnsi="Times New Roman"/>
          <w:i/>
          <w:iCs/>
          <w:sz w:val="24"/>
          <w:szCs w:val="24"/>
        </w:rPr>
        <w:t>развитии речевой деятельности</w:t>
      </w:r>
      <w:r w:rsidRPr="00C443C5">
        <w:rPr>
          <w:rFonts w:ascii="Times New Roman" w:eastAsiaTheme="minorHAnsi" w:hAnsi="Times New Roman"/>
          <w:sz w:val="24"/>
          <w:szCs w:val="24"/>
        </w:rPr>
        <w:t>: страдают все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стороны речи: </w:t>
      </w:r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фонетическая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>, лексическая, грамматическая. Отмечаются трудности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C443C5">
        <w:rPr>
          <w:rFonts w:ascii="Times New Roman" w:eastAsiaTheme="minorHAnsi" w:hAnsi="Times New Roman"/>
          <w:sz w:val="24"/>
          <w:szCs w:val="24"/>
        </w:rPr>
        <w:t>звуко</w:t>
      </w:r>
      <w:proofErr w:type="spellEnd"/>
      <w:r w:rsidRPr="00C443C5">
        <w:rPr>
          <w:rFonts w:ascii="Times New Roman" w:eastAsiaTheme="minorHAnsi" w:hAnsi="Times New Roman"/>
          <w:sz w:val="24"/>
          <w:szCs w:val="24"/>
        </w:rPr>
        <w:t>-буквенного</w:t>
      </w:r>
      <w:proofErr w:type="gramEnd"/>
      <w:r w:rsidRPr="00C443C5">
        <w:rPr>
          <w:rFonts w:ascii="Times New Roman" w:eastAsiaTheme="minorHAnsi" w:hAnsi="Times New Roman"/>
          <w:sz w:val="24"/>
          <w:szCs w:val="24"/>
        </w:rPr>
        <w:t xml:space="preserve"> анализа и синтеза, восприятия и понимания речи и в результате,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снижена потребность в речевом общении.</w:t>
      </w:r>
    </w:p>
    <w:p w:rsidR="00C443C5" w:rsidRP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 xml:space="preserve">У умственно отсталых детей выражены недостатки </w:t>
      </w:r>
      <w:r w:rsidRPr="00C443C5">
        <w:rPr>
          <w:rFonts w:ascii="Times New Roman" w:eastAsiaTheme="minorHAnsi" w:hAnsi="Times New Roman"/>
          <w:i/>
          <w:iCs/>
          <w:sz w:val="24"/>
          <w:szCs w:val="24"/>
        </w:rPr>
        <w:t xml:space="preserve">внимания: </w:t>
      </w:r>
      <w:r w:rsidRPr="00C443C5">
        <w:rPr>
          <w:rFonts w:ascii="Times New Roman" w:eastAsiaTheme="minorHAnsi" w:hAnsi="Times New Roman"/>
          <w:sz w:val="24"/>
          <w:szCs w:val="24"/>
        </w:rPr>
        <w:t>малая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C443C5">
        <w:rPr>
          <w:rFonts w:ascii="Times New Roman" w:eastAsiaTheme="minorHAnsi" w:hAnsi="Times New Roman"/>
          <w:sz w:val="24"/>
          <w:szCs w:val="24"/>
        </w:rPr>
        <w:t>устойчивость, трудности распределения внимания, замедленная переключаемость.</w:t>
      </w:r>
      <w:r w:rsidR="00E274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 олигофрении сильно страдает непроизвольное внимание, однако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преимущественно недоразвита именно его произвольная сторона. Слабость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произвольного внимания проявляется в том, что в процессе обучения отмечается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частая смена объектов внимания, невозможность сосредоточиться на каком-то одном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объекте или одном виде деятельности.</w:t>
      </w:r>
    </w:p>
    <w:p w:rsidR="00C443C5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 xml:space="preserve">Умственная отсталость проявляется не только в </w:t>
      </w:r>
      <w:proofErr w:type="spellStart"/>
      <w:r w:rsidRPr="00C443C5">
        <w:rPr>
          <w:rFonts w:ascii="Times New Roman" w:eastAsiaTheme="minorHAnsi" w:hAnsi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познавательной деятельности, но и в нарушении </w:t>
      </w:r>
      <w:r w:rsidRPr="00C443C5">
        <w:rPr>
          <w:rFonts w:ascii="Times New Roman" w:eastAsiaTheme="minorHAnsi" w:hAnsi="Times New Roman"/>
          <w:i/>
          <w:iCs/>
          <w:sz w:val="24"/>
          <w:szCs w:val="24"/>
        </w:rPr>
        <w:t>эмоционально-волевой сферы</w:t>
      </w:r>
      <w:r w:rsidRPr="00C443C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которая имеет ряд особенностей. Отмечается недоразвитие эмоций, нет оттенков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переживаний. Характерной чертой является неустойчивость эмоций. Состояние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радости без особых причин сменяется </w:t>
      </w:r>
      <w:r w:rsidRPr="00C443C5">
        <w:rPr>
          <w:rFonts w:ascii="Times New Roman" w:eastAsiaTheme="minorHAnsi" w:hAnsi="Times New Roman"/>
          <w:sz w:val="24"/>
          <w:szCs w:val="24"/>
        </w:rPr>
        <w:lastRenderedPageBreak/>
        <w:t>печалью, смех - слезами и т. п. Переживания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неглубокие, поверхностные. У некоторых умственно отсталых эмоциональные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реакции не адекватны источнику. Имеют место случаи то повышенной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эмоциональной возбудимости, то выраженного эмоционального спада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(патологические эмоциональные состояния - эйфория, дисфория, апатия).  Слабость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собственных намерений, побуждений, большая внушаемость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 отличительные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качества их волевых процессов.</w:t>
      </w:r>
    </w:p>
    <w:p w:rsidR="007E4C94" w:rsidRDefault="007E4C94" w:rsidP="00E274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E32" w:rsidRPr="007E4C94" w:rsidRDefault="006E1F31" w:rsidP="00E1793A">
      <w:pPr>
        <w:spacing w:after="0"/>
        <w:ind w:firstLine="708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1.4</w:t>
      </w:r>
      <w:r w:rsidR="005C18F8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="007E4C94" w:rsidRPr="007E4C94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Оценка результатов реализации адаптированной образовательной программы</w:t>
      </w:r>
      <w:r w:rsidR="007E4C94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.</w:t>
      </w:r>
    </w:p>
    <w:p w:rsidR="007E4C94" w:rsidRPr="007E4C94" w:rsidRDefault="007E4C94" w:rsidP="00E27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C94">
        <w:rPr>
          <w:rFonts w:ascii="Times New Roman" w:hAnsi="Times New Roman"/>
          <w:sz w:val="24"/>
          <w:szCs w:val="24"/>
        </w:rPr>
        <w:t xml:space="preserve"> </w:t>
      </w:r>
      <w:r w:rsidR="00E1793A">
        <w:rPr>
          <w:rFonts w:ascii="Times New Roman" w:hAnsi="Times New Roman"/>
          <w:sz w:val="24"/>
          <w:szCs w:val="24"/>
        </w:rPr>
        <w:tab/>
      </w:r>
      <w:proofErr w:type="gramStart"/>
      <w:r w:rsidRPr="007E4C94">
        <w:rPr>
          <w:rFonts w:ascii="Times New Roman" w:hAnsi="Times New Roman"/>
          <w:sz w:val="24"/>
          <w:szCs w:val="24"/>
        </w:rPr>
        <w:t xml:space="preserve">Результаты освоения основной образовательной программы ДОУ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C94">
        <w:rPr>
          <w:rFonts w:ascii="Times New Roman" w:hAnsi="Times New Roman"/>
          <w:sz w:val="24"/>
          <w:szCs w:val="24"/>
        </w:rP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7E4C94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7E4C94" w:rsidRPr="007E4C94" w:rsidRDefault="007E4C94" w:rsidP="00E27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C94">
        <w:rPr>
          <w:rFonts w:ascii="Times New Roman" w:hAnsi="Times New Roman"/>
          <w:sz w:val="24"/>
          <w:szCs w:val="24"/>
        </w:rPr>
        <w:t xml:space="preserve">Они не являются основой объективной оценки </w:t>
      </w:r>
      <w:proofErr w:type="gramStart"/>
      <w:r w:rsidRPr="007E4C94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7E4C94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7E4C94" w:rsidRPr="00E1793A" w:rsidRDefault="00E1793A" w:rsidP="00E2744A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1793A">
        <w:rPr>
          <w:rFonts w:ascii="Times New Roman" w:hAnsi="Times New Roman"/>
          <w:b/>
          <w:sz w:val="24"/>
          <w:szCs w:val="24"/>
        </w:rPr>
        <w:t>Примерные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</w:t>
      </w:r>
      <w:r w:rsidR="007E4C94" w:rsidRPr="007E4C94">
        <w:rPr>
          <w:rFonts w:ascii="Times New Roman" w:hAnsi="Times New Roman"/>
          <w:b/>
          <w:sz w:val="24"/>
          <w:szCs w:val="24"/>
        </w:rPr>
        <w:t>елевые ориентиры на этапе завершения дошкольного образования</w:t>
      </w:r>
      <w:r w:rsidR="007E4C94">
        <w:rPr>
          <w:rFonts w:ascii="Times New Roman" w:hAnsi="Times New Roman"/>
          <w:b/>
          <w:sz w:val="24"/>
          <w:szCs w:val="24"/>
        </w:rPr>
        <w:t xml:space="preserve"> </w:t>
      </w:r>
      <w:r w:rsidR="007E4C94" w:rsidRPr="00E1793A">
        <w:rPr>
          <w:rFonts w:ascii="Times New Roman" w:hAnsi="Times New Roman"/>
          <w:b/>
          <w:color w:val="0070C0"/>
          <w:sz w:val="24"/>
          <w:szCs w:val="24"/>
        </w:rPr>
        <w:t>(см. Приложение №</w:t>
      </w:r>
      <w:r w:rsidRPr="00E1793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7E4C94" w:rsidRPr="00E1793A">
        <w:rPr>
          <w:rFonts w:ascii="Times New Roman" w:hAnsi="Times New Roman"/>
          <w:b/>
          <w:color w:val="0070C0"/>
          <w:sz w:val="24"/>
          <w:szCs w:val="24"/>
        </w:rPr>
        <w:t>1)</w:t>
      </w:r>
    </w:p>
    <w:p w:rsidR="0015510C" w:rsidRDefault="0015510C" w:rsidP="00E274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510C" w:rsidRDefault="0015510C" w:rsidP="001F11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b/>
          <w:sz w:val="24"/>
          <w:szCs w:val="24"/>
        </w:rPr>
        <w:t>II. СОДЕРЖАТЕЛЬНЫЙ РАЗДЕЛ ПРОГРАММЫ</w:t>
      </w:r>
    </w:p>
    <w:p w:rsidR="00766E32" w:rsidRPr="0015510C" w:rsidRDefault="00766E32" w:rsidP="001F11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510C" w:rsidRPr="006E1F31" w:rsidRDefault="0015510C" w:rsidP="00E2744A">
      <w:pPr>
        <w:spacing w:after="0"/>
        <w:rPr>
          <w:rFonts w:ascii="Times New Roman" w:hAnsi="Times New Roman"/>
          <w:b/>
          <w:sz w:val="24"/>
          <w:szCs w:val="24"/>
        </w:rPr>
      </w:pPr>
      <w:r w:rsidRPr="006D7213">
        <w:rPr>
          <w:rFonts w:ascii="Times New Roman" w:hAnsi="Times New Roman"/>
          <w:b/>
          <w:sz w:val="24"/>
          <w:szCs w:val="24"/>
        </w:rPr>
        <w:t xml:space="preserve"> </w:t>
      </w:r>
      <w:r w:rsidR="00E1793A">
        <w:rPr>
          <w:rFonts w:ascii="Times New Roman" w:hAnsi="Times New Roman"/>
          <w:b/>
          <w:sz w:val="24"/>
          <w:szCs w:val="24"/>
        </w:rPr>
        <w:tab/>
      </w:r>
      <w:r w:rsidR="006D7213" w:rsidRPr="006D7213">
        <w:rPr>
          <w:rFonts w:ascii="Times New Roman" w:hAnsi="Times New Roman"/>
          <w:b/>
          <w:sz w:val="24"/>
          <w:szCs w:val="24"/>
        </w:rPr>
        <w:t>2.1</w:t>
      </w:r>
      <w:r w:rsidR="00E91A1C">
        <w:rPr>
          <w:rFonts w:ascii="Times New Roman" w:hAnsi="Times New Roman"/>
          <w:b/>
          <w:sz w:val="24"/>
          <w:szCs w:val="24"/>
        </w:rPr>
        <w:t xml:space="preserve">. </w:t>
      </w:r>
      <w:r w:rsidR="006D7213">
        <w:rPr>
          <w:rFonts w:ascii="Times New Roman" w:hAnsi="Times New Roman"/>
          <w:sz w:val="24"/>
          <w:szCs w:val="24"/>
        </w:rPr>
        <w:t xml:space="preserve"> </w:t>
      </w:r>
      <w:r w:rsidR="006E1F31" w:rsidRPr="006E1F31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 развития детей по образовательным областям.</w:t>
      </w:r>
    </w:p>
    <w:p w:rsidR="0015510C" w:rsidRPr="0015510C" w:rsidRDefault="006D7213" w:rsidP="00E2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793A">
        <w:rPr>
          <w:rFonts w:ascii="Times New Roman" w:hAnsi="Times New Roman"/>
          <w:b/>
          <w:sz w:val="24"/>
          <w:szCs w:val="24"/>
        </w:rPr>
        <w:tab/>
      </w:r>
      <w:r w:rsidR="0015510C" w:rsidRPr="0015510C">
        <w:rPr>
          <w:rFonts w:ascii="Times New Roman" w:hAnsi="Times New Roman"/>
          <w:b/>
          <w:sz w:val="24"/>
          <w:szCs w:val="24"/>
        </w:rPr>
        <w:t xml:space="preserve">Образовательные области Программы. </w:t>
      </w:r>
    </w:p>
    <w:p w:rsidR="0015510C" w:rsidRPr="0015510C" w:rsidRDefault="00E1793A" w:rsidP="00E2744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510C" w:rsidRPr="0015510C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социально-коммуникативное развитие, </w:t>
      </w:r>
      <w:r w:rsidR="0015510C"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познавательное развитие, речевое развитие, художественно-эстетическое развитие, физическое развитие. </w:t>
      </w:r>
    </w:p>
    <w:p w:rsidR="0015510C" w:rsidRPr="0015510C" w:rsidRDefault="0015510C" w:rsidP="00E2744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5510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</w:t>
      </w:r>
    </w:p>
    <w:p w:rsidR="0015510C" w:rsidRPr="0015510C" w:rsidRDefault="0015510C" w:rsidP="00E27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</w:r>
      <w:r w:rsidRPr="0015510C">
        <w:rPr>
          <w:rFonts w:ascii="Times New Roman" w:hAnsi="Times New Roman"/>
          <w:sz w:val="24"/>
          <w:szCs w:val="24"/>
        </w:rPr>
        <w:lastRenderedPageBreak/>
        <w:t xml:space="preserve">числе, </w:t>
      </w:r>
      <w:r w:rsidR="0009733D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="0009733D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нашего народа, об отечественных традициях и праздниках, о планете Земля как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>общем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5510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К ним относятся: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игры,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 </w:t>
      </w:r>
      <w:r w:rsidR="0009733D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смысла музыки, сказок, стихов, рассматривание картинок, двигательная активность; сюжетно-ролевая игра, игра с правилами и другие виды игры, коммуникативная (общение и взаимодействие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 и сверстниками), познавательно-исследовательская деятельность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</w:t>
      </w:r>
      <w:r w:rsidRPr="0015510C">
        <w:rPr>
          <w:rFonts w:ascii="Times New Roman" w:hAnsi="Times New Roman"/>
          <w:sz w:val="24"/>
          <w:szCs w:val="24"/>
        </w:rPr>
        <w:lastRenderedPageBreak/>
        <w:t>изобразительная деятельность (рисование, лепка, аппликация), музыкальная деятельность (восприятие и понимание смысла музыкальных произведений, пение, музыкально-</w:t>
      </w:r>
      <w:proofErr w:type="gramStart"/>
      <w:r w:rsidR="0009733D">
        <w:rPr>
          <w:rFonts w:ascii="Times New Roman" w:hAnsi="Times New Roman"/>
          <w:sz w:val="24"/>
          <w:szCs w:val="24"/>
        </w:rPr>
        <w:t>р</w:t>
      </w:r>
      <w:r w:rsidRPr="0015510C">
        <w:rPr>
          <w:rFonts w:ascii="Times New Roman" w:hAnsi="Times New Roman"/>
          <w:sz w:val="24"/>
          <w:szCs w:val="24"/>
        </w:rPr>
        <w:t>итмические движения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игры на детских музыкальных инструментах), двигательная деятельность (овладение основными движениями) формы активности ребенка. </w:t>
      </w:r>
    </w:p>
    <w:p w:rsidR="005C18F8" w:rsidRPr="0015510C" w:rsidRDefault="005C18F8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10C" w:rsidRPr="00B41C34" w:rsidRDefault="00E91A1C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D7213">
        <w:rPr>
          <w:rFonts w:ascii="Times New Roman" w:hAnsi="Times New Roman"/>
          <w:b/>
          <w:sz w:val="24"/>
          <w:szCs w:val="24"/>
        </w:rPr>
        <w:t xml:space="preserve">2.2 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Описание образовательной деятельности детей 4-5 лет в соответствии с направлениями развития, представленными в пяти образовательных областях. </w:t>
      </w:r>
    </w:p>
    <w:p w:rsidR="00B41C34" w:rsidRDefault="00B41C34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5510C" w:rsidRPr="00B41C34" w:rsidRDefault="00E91A1C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интереса к игровой деятельности;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первичных личностных представлений (о себе, собственных особенностях, возможностях, проявлениях и др.);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формированию умения сотрудничать </w:t>
      </w:r>
      <w:proofErr w:type="gramStart"/>
      <w:r w:rsidR="0015510C"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="0015510C" w:rsidRPr="0015510C">
        <w:rPr>
          <w:rFonts w:ascii="Times New Roman" w:hAnsi="Times New Roman"/>
          <w:sz w:val="24"/>
          <w:szCs w:val="24"/>
        </w:rPr>
        <w:t xml:space="preserve"> взрослыми: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Формировать у детей потребность эмоционально-личностного контакта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взрослым. Формировать у детей интерес к эмоционально-деловому контакту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взрослым. Обучать детей пониманию и воспроизведению инструкции взрослого.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Формировать у детей способность адекватно реагировать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Учить откликаться на свое имя, свою фамилию.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Обучать детей первичным способам усвоения общественного опыта (совместные действия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в предметной и предметно-игровой ситуации, подражание действиям взрослого). Учить проявлять интерес к игрушкам, предметам и действиям с ними; фиксировать взгляд на движущейся игрушке (предмете), прослеживать за движением предмета, формировать захват руки.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Учить испытывать эмоциональное удовольствие от красивой игрушки, от</w:t>
      </w:r>
      <w:r w:rsidR="00B41C34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качества материала (пушистый, мягкий, теплый, гладкий и т. д.) Учить </w:t>
      </w:r>
      <w:proofErr w:type="gramStart"/>
      <w:r w:rsidRPr="0015510C">
        <w:rPr>
          <w:rFonts w:ascii="Times New Roman" w:hAnsi="Times New Roman"/>
          <w:sz w:val="24"/>
          <w:szCs w:val="24"/>
        </w:rPr>
        <w:t>эмоционально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реагировать на мелодичную музыку, природные звуки. Развивать зрительное восприятие, учить соотносить игрушку со звукоподражанием, побуждать ребёнка к произвольному произнесению звукоподражания. </w:t>
      </w:r>
    </w:p>
    <w:p w:rsidR="0015510C" w:rsidRPr="0015510C" w:rsidRDefault="00B41C34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По формированию первичных личностных отношений: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Формировать у ребенка представления о себе как о субъекте деятельности, о собственных эмоциональных состояниях, потребностях, желаниях, интересах.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Формировать у детей уверенность, чувство </w:t>
      </w:r>
      <w:proofErr w:type="spellStart"/>
      <w:r w:rsidR="0015510C" w:rsidRPr="0015510C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="0015510C" w:rsidRPr="0015510C">
        <w:rPr>
          <w:rFonts w:ascii="Times New Roman" w:hAnsi="Times New Roman"/>
          <w:sz w:val="24"/>
          <w:szCs w:val="24"/>
        </w:rPr>
        <w:t xml:space="preserve"> и защищенности в условиях психологического комфорта, предупреждая детские страхи.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Формировать у детей представления о своем «Я», о своей семье, узнавать свою маму среди других людей. Учить фиксировать взгляд на лице сверстника, воспитателя, партнера по игре.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B41C34" w:rsidRDefault="00E91A1C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510C"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сенсорное развитие;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мелкой моторики и конструктивной деятельности;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- формирование целостной картины мира, расширение кругозора детей.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 Развитие зрительного восприятия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фиксировать взгляд на предмете в течение нескольких секунд, прослеживать взглядом за перемещением предмета, переводить взгляд с одного предмета на другой; изучать взглядом предмет, который держит в руке.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 Развитие хватательных движений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сцеплять руки, сжимать пальцы педагога; удерживать предмет, когда его вкладывают ему в руки; тянуться к предмету и доставать его, удерживать в руках мяч.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3. Развитие собственно движений с помощью взрослых</w:t>
      </w:r>
      <w:r w:rsidR="00B41C34">
        <w:rPr>
          <w:rFonts w:ascii="Times New Roman" w:hAnsi="Times New Roman"/>
          <w:sz w:val="24"/>
          <w:szCs w:val="24"/>
        </w:rPr>
        <w:t>.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класть предмет в коробку (банку, миску, т.д.), надевать на стержень пирамидки крупные кольца, класть шарики в банку, собирать крупные кубики в коробку.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 Манипулирование предметами.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доставать игрушку, потянув её за верёвочку, толкать машину, вагончик, мяч; держа в руках по кубику, ударять ими друг о друга; вставлять стаканчик в стаканчик.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5.Развитие собственно моторики рук.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 использованием сухого (пальчикового) бассейна, бумаги, воды, тактильных таблиц: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вдавливание ладонью крупы до дна;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просеивание крупы между пальцами;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«Веник»;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«Стираем платочки»;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«Варим щи», «Солим щи»;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«Пальчики ходят по бассейну»;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рвать бумагу мелкими кусочками;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«</w:t>
      </w:r>
      <w:proofErr w:type="spellStart"/>
      <w:r w:rsidRPr="0015510C">
        <w:rPr>
          <w:rFonts w:ascii="Times New Roman" w:hAnsi="Times New Roman"/>
          <w:sz w:val="24"/>
          <w:szCs w:val="24"/>
        </w:rPr>
        <w:t>Комкание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бумаги»;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«Следы» (по размягчённой глине, пластилину, тесту пальцем, ладошкой);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работа с тактильными таблицами по системе М. </w:t>
      </w:r>
      <w:proofErr w:type="spellStart"/>
      <w:r w:rsidRPr="0015510C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у детей интерес к изучению объектов живого и неживого мира. Знакомить детей с предметами окружающего мира, близкими детям по ежедневному опыту. Знакомить детей с некоторыми свойствами объектов живой и неживой природы в процессе практической деятельности. Обогащать чувственный опыт детей: учить наблюдать, рассматривать объекты живой и неживой природы и природные явления. Воспитывать у детей умение правильно вести себя в быту, с объектами живой и неживой природы.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C37B1" w:rsidRDefault="0015510C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  <w:r w:rsidR="001C37B1">
        <w:rPr>
          <w:rFonts w:ascii="Times New Roman" w:hAnsi="Times New Roman"/>
          <w:b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понимание обращённой речи взрослого в виде поручения, вопроса, сообщения;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формирование у детей коммуникативных способностей.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 Умение слушать и концентрировать внимание на том, о чем говорят.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следовать заданным формам поведения.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Развивать умение задерживать свой взгляд на лице говорящего, поддерживать зрительный контакт с говорящим - смотреть на его глаза, рот; разглядывать окружающие предметы, переводя взгляд с одного на другой; умение находить глазами, откуда исходит звук; поворачиваться на звук (находить глазами </w:t>
      </w:r>
      <w:r w:rsidRPr="0015510C">
        <w:rPr>
          <w:rFonts w:ascii="Times New Roman" w:hAnsi="Times New Roman"/>
          <w:sz w:val="24"/>
          <w:szCs w:val="24"/>
        </w:rPr>
        <w:lastRenderedPageBreak/>
        <w:t xml:space="preserve">источник звука, поворачиваться в его сторону); поворачиваться на голос (находить главами </w:t>
      </w:r>
      <w:r w:rsidR="001C37B1">
        <w:rPr>
          <w:rFonts w:ascii="Times New Roman" w:hAnsi="Times New Roman"/>
          <w:sz w:val="24"/>
          <w:szCs w:val="24"/>
        </w:rPr>
        <w:t>г</w:t>
      </w:r>
      <w:r w:rsidRPr="0015510C">
        <w:rPr>
          <w:rFonts w:ascii="Times New Roman" w:hAnsi="Times New Roman"/>
          <w:sz w:val="24"/>
          <w:szCs w:val="24"/>
        </w:rPr>
        <w:t xml:space="preserve">оворящего). </w:t>
      </w:r>
      <w:proofErr w:type="gramEnd"/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 Умение реагировать на жесты и выполнять простые указания. </w:t>
      </w:r>
    </w:p>
    <w:p w:rsidR="001C37B1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менять выражение лица в ответ на изменение выражения лица взрослого, выполнять просьбы, сопровождаемые жестами; умение оборачиваться, услышав свое имя; услышав строгое замечание, прерывать свое занятие; развивать умение регулировать поведение в соответствии с инструкцией.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эмоционально-волевую сферу.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Учить детей из двух предметов выбирать тот, который ему называют; из трех предметов выбирать тот, который ему называют; указывать на одну часть тела, которую ему называют; учить соотносить предмет и его изображение; выбирать из двух картинок ту, которую ему называют; в ответ на вопрос: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«Где …?» показывать на себя; учить выполнять указания, в которых есть слова обозначающие действия (6 слов): поцелуи, дай, возьми, принеси, посади, покажи. </w:t>
      </w:r>
      <w:proofErr w:type="gramEnd"/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 Формирование навыков общения в </w:t>
      </w:r>
      <w:proofErr w:type="spellStart"/>
      <w:r w:rsidRPr="0015510C">
        <w:rPr>
          <w:rFonts w:ascii="Times New Roman" w:hAnsi="Times New Roman"/>
          <w:sz w:val="24"/>
          <w:szCs w:val="24"/>
        </w:rPr>
        <w:t>довербальный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период.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подражать действиям взрослого: стучать по столу ладошкой или ложкой, хлопать в ладоши, махать рукой на прощание.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Выполнять действие в соответствии с инструкцией: подойди, сядь, встань, иди, дай, отдай, ложись. </w:t>
      </w:r>
      <w:proofErr w:type="gramEnd"/>
    </w:p>
    <w:p w:rsidR="0015510C" w:rsidRPr="0015510C" w:rsidRDefault="0015510C" w:rsidP="00E91A1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темы игр-занятий для развития понимания речи, зрительно-слухового восприятия с привлечением внимания к речи педагога.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«Где звучит игрушка?», «Где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?», «Прятки», «Делай, как я», «Ладушки», «Дай ручку», «Поздоровайся с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лялей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«Сделай «до свидания»«, «Поиграем на барабане», «Постучим по бубну», «Покатаем мячик», «Брось мяч», «Машина поехала», «Дай мяч», «Покачай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лялю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«Покорми собачку», «Лошадка бежит», «Волчок бежит», «Курочка Зёрнышки клюёт», «Птичка летает», «Ляля пришла к детям». </w:t>
      </w:r>
      <w:proofErr w:type="gramEnd"/>
    </w:p>
    <w:p w:rsidR="0015510C" w:rsidRPr="0015510C" w:rsidRDefault="001C37B1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Регулярно читать детям художественные книги. </w:t>
      </w:r>
      <w:proofErr w:type="gramStart"/>
      <w:r w:rsidR="0015510C" w:rsidRPr="0015510C">
        <w:rPr>
          <w:rFonts w:ascii="Times New Roman" w:hAnsi="Times New Roman"/>
          <w:sz w:val="24"/>
          <w:szCs w:val="24"/>
        </w:rPr>
        <w:t>Побуждать называть знакомые предметы и персонажи, показывать их по просьбе воспитателя, задавая вопросы «Кто (что) это?).</w:t>
      </w:r>
      <w:proofErr w:type="gramEnd"/>
      <w:r w:rsidR="0015510C" w:rsidRPr="0015510C">
        <w:rPr>
          <w:rFonts w:ascii="Times New Roman" w:hAnsi="Times New Roman"/>
          <w:sz w:val="24"/>
          <w:szCs w:val="24"/>
        </w:rPr>
        <w:t xml:space="preserve"> Приучать детей рассматривать рисунки в книгах. Сопровождать чтение показом игрушек, картинок, персонажей настольного театра и других средств наглядности.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Примерный перечень для чтения и рассказывания детям</w:t>
      </w:r>
      <w:r w:rsidR="001C37B1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Русские народные песенки,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«Ладушки, ладушки!..», «Петушок, петушок…», «Водичка, водичка…», «Баю-бай, баю-бай…», «Киска, киска, киска, брысь!..», «Как у нашего кота…», «Пошел кот под мосток…». </w:t>
      </w:r>
      <w:proofErr w:type="gramEnd"/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сказки: «курочка Ряба», «Репка», «Как коза избушку построила».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Произведения поэтов и писателей России: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З. Александрова «Прятки», А. </w:t>
      </w:r>
      <w:proofErr w:type="spellStart"/>
      <w:r w:rsidRPr="0015510C">
        <w:rPr>
          <w:rFonts w:ascii="Times New Roman" w:hAnsi="Times New Roman"/>
          <w:sz w:val="24"/>
          <w:szCs w:val="24"/>
        </w:rPr>
        <w:t>Барто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«бычок», «Мячик», «Слон» (из цикла «Игрушки»), В. Берестов «Курица с цыплятами», В. Жуковский «Птичка», Г. </w:t>
      </w:r>
      <w:proofErr w:type="spellStart"/>
      <w:r w:rsidRPr="0015510C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«Зайка, зайка, попляши!», С. Маршак «Слон», «Тигренок», «Совята» (из цикла «Детки в клетке»), И. </w:t>
      </w:r>
      <w:proofErr w:type="spellStart"/>
      <w:r w:rsidRPr="0015510C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5510C">
        <w:rPr>
          <w:rFonts w:ascii="Times New Roman" w:hAnsi="Times New Roman"/>
          <w:sz w:val="24"/>
          <w:szCs w:val="24"/>
        </w:rPr>
        <w:t>Баинтки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 Т. Александрова «Хрюшка и Чушка», Л. Пантелеев «Как поросенок говорить научился», В. </w:t>
      </w:r>
      <w:proofErr w:type="spellStart"/>
      <w:r w:rsidRPr="0015510C">
        <w:rPr>
          <w:rFonts w:ascii="Times New Roman" w:hAnsi="Times New Roman"/>
          <w:sz w:val="24"/>
          <w:szCs w:val="24"/>
        </w:rPr>
        <w:t>Сутеев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«Цыпленок и утенок», Е. </w:t>
      </w:r>
      <w:proofErr w:type="spellStart"/>
      <w:r w:rsidRPr="0015510C">
        <w:rPr>
          <w:rFonts w:ascii="Times New Roman" w:hAnsi="Times New Roman"/>
          <w:sz w:val="24"/>
          <w:szCs w:val="24"/>
        </w:rPr>
        <w:t>Чарушин</w:t>
      </w:r>
      <w:proofErr w:type="spellEnd"/>
      <w:r w:rsidR="00C35166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«Курочка» (из цикла «Большие и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маленькие»), К. Чуковский «Цыпленок». </w:t>
      </w:r>
    </w:p>
    <w:p w:rsidR="0015510C" w:rsidRPr="0015510C" w:rsidRDefault="0015510C" w:rsidP="00E2744A">
      <w:pPr>
        <w:spacing w:after="0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C37B1" w:rsidRDefault="0015510C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>Образовательная область «Художе</w:t>
      </w:r>
      <w:r w:rsidR="00E91A1C">
        <w:rPr>
          <w:rFonts w:ascii="Times New Roman" w:hAnsi="Times New Roman"/>
          <w:b/>
          <w:sz w:val="24"/>
          <w:szCs w:val="24"/>
        </w:rPr>
        <w:t>ственно-эстетическое развитие»</w:t>
      </w:r>
    </w:p>
    <w:p w:rsidR="0015510C" w:rsidRPr="0015510C" w:rsidRDefault="0015510C" w:rsidP="00E91A1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приобщение к миру художественной литературы;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- умение слушать и концентрировать свое внимание на том, о чем читают, рассказывают;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</w:t>
      </w:r>
      <w:proofErr w:type="gramStart"/>
      <w:r w:rsidRPr="0015510C">
        <w:rPr>
          <w:rFonts w:ascii="Times New Roman" w:hAnsi="Times New Roman"/>
          <w:sz w:val="24"/>
          <w:szCs w:val="24"/>
        </w:rPr>
        <w:t>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услышанное;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пробуждение у детей интереса к музыкальным занятиям;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формирование первых музыкальных впечатлений</w:t>
      </w:r>
      <w:r w:rsidR="001C37B1">
        <w:rPr>
          <w:rFonts w:ascii="Times New Roman" w:hAnsi="Times New Roman"/>
          <w:sz w:val="24"/>
          <w:szCs w:val="24"/>
        </w:rPr>
        <w:t>;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продуктивной деятельности детей (рисование, лепка, аппликация); </w:t>
      </w:r>
    </w:p>
    <w:p w:rsid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на продукты детского творчества. </w:t>
      </w:r>
    </w:p>
    <w:p w:rsidR="001C37B1" w:rsidRPr="001C37B1" w:rsidRDefault="001C37B1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>Музыка</w:t>
      </w:r>
    </w:p>
    <w:p w:rsidR="0015510C" w:rsidRPr="0015510C" w:rsidRDefault="0015510C" w:rsidP="00C351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Вырабатывать устойчивое слуховое внимание, способность слушать музыкальное произведение, не отвлекаясь. Вызывать эмоциональный отклик на прослушанную музыку.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Побуждать слушать пение и игру взрослого, подпевать отдельные повторяющиеся слова, подражая интонации взрослого. Способствовать запоминанию детьми простейших плясовых движений: притопы одной ногой, переступание с ноги на ногу, хлопки в ладоши, вращение кистями рук, кружение вокруг себя. Побуждать к выполнению движений с предметами.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Музыкальный материал: </w:t>
      </w:r>
    </w:p>
    <w:p w:rsidR="001C37B1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Слушание. «Ах, вы, сени»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 «Баю-бай»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«Лошадка», «Пришла зима»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«Дед Мороз» Филиппенко, «Песня о маме», «Солнышко»</w:t>
      </w:r>
      <w:r w:rsidR="001C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«Петушок»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«Дождик» Лобачева, «Жук» Карасевой, «Птичка» Фрида.  </w:t>
      </w:r>
      <w:r w:rsidR="001C37B1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Пение.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«Да-да-да», «Самолет», «Колыбельная» Тиличеевой, «Осень» Михайленко, «Елка», «Птичка»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«Пеленок» Витлина, «Кто нас любит»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«Кошка» Александрова, «Зайка»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 ритмические движения.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Упражнения. «Вот, как мы умеем» Тиличеевой, «Веселые ладошки», «Снег-снежок», «Погуляем»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упражнение о листочками во усмотрению музыкального руководителя, «Погремушки»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у.н.м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,. «Маленький хоровод», «Гуляем пляшем», «Автомобиль»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«Ладушки-ладошки»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Иорданского</w:t>
      </w:r>
      <w:proofErr w:type="gramStart"/>
      <w:r w:rsidRPr="0015510C">
        <w:rPr>
          <w:rFonts w:ascii="Times New Roman" w:hAnsi="Times New Roman"/>
          <w:sz w:val="24"/>
          <w:szCs w:val="24"/>
        </w:rPr>
        <w:t>,»</w:t>
      </w:r>
      <w:proofErr w:type="gramEnd"/>
      <w:r w:rsidRPr="0015510C">
        <w:rPr>
          <w:rFonts w:ascii="Times New Roman" w:hAnsi="Times New Roman"/>
          <w:sz w:val="24"/>
          <w:szCs w:val="24"/>
        </w:rPr>
        <w:t>пальчики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ручки»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Пляски. «Да-да-да» Тиличеевой, «Осень» </w:t>
      </w:r>
      <w:proofErr w:type="spellStart"/>
      <w:r w:rsidRPr="0015510C">
        <w:rPr>
          <w:rFonts w:ascii="Times New Roman" w:hAnsi="Times New Roman"/>
          <w:sz w:val="24"/>
          <w:szCs w:val="24"/>
        </w:rPr>
        <w:t>Михаиленко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«Ай-да» Ильиной, «Елка»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>, танец у елки по усмотрению музыкального руководителя, «</w:t>
      </w:r>
      <w:proofErr w:type="spellStart"/>
      <w:r w:rsidRPr="0015510C">
        <w:rPr>
          <w:rFonts w:ascii="Times New Roman" w:hAnsi="Times New Roman"/>
          <w:sz w:val="24"/>
          <w:szCs w:val="24"/>
        </w:rPr>
        <w:t>Гопачок</w:t>
      </w:r>
      <w:proofErr w:type="spellEnd"/>
      <w:r w:rsidRPr="0015510C">
        <w:rPr>
          <w:rFonts w:ascii="Times New Roman" w:hAnsi="Times New Roman"/>
          <w:sz w:val="24"/>
          <w:szCs w:val="24"/>
        </w:rPr>
        <w:t>»</w:t>
      </w:r>
      <w:r w:rsidR="001C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0C">
        <w:rPr>
          <w:rFonts w:ascii="Times New Roman" w:hAnsi="Times New Roman"/>
          <w:sz w:val="24"/>
          <w:szCs w:val="24"/>
        </w:rPr>
        <w:t>у.н.м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пляска с погремушкой по усмотрению музыкального руководителя, «Хлоп в ладоши» Петровой, «Приседай» </w:t>
      </w:r>
      <w:proofErr w:type="spellStart"/>
      <w:r w:rsidRPr="0015510C">
        <w:rPr>
          <w:rFonts w:ascii="Times New Roman" w:hAnsi="Times New Roman"/>
          <w:sz w:val="24"/>
          <w:szCs w:val="24"/>
        </w:rPr>
        <w:t>э</w:t>
      </w:r>
      <w:proofErr w:type="gramStart"/>
      <w:r w:rsidRPr="0015510C">
        <w:rPr>
          <w:rFonts w:ascii="Times New Roman" w:hAnsi="Times New Roman"/>
          <w:sz w:val="24"/>
          <w:szCs w:val="24"/>
        </w:rPr>
        <w:t>.н</w:t>
      </w:r>
      <w:proofErr w:type="gramEnd"/>
      <w:r w:rsidRPr="0015510C">
        <w:rPr>
          <w:rFonts w:ascii="Times New Roman" w:hAnsi="Times New Roman"/>
          <w:sz w:val="24"/>
          <w:szCs w:val="24"/>
        </w:rPr>
        <w:t>,м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пляска с по усмотрению музыкального руководителя.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Игры «Где же наши ручки?» «Догони зайчика», «Разбудим Таню» Тиличеевой, игра с листочками по усмотрению музыкального руководителя, «Догони нас, </w:t>
      </w:r>
      <w:r w:rsidR="001C37B1">
        <w:rPr>
          <w:rFonts w:ascii="Times New Roman" w:hAnsi="Times New Roman"/>
          <w:sz w:val="24"/>
          <w:szCs w:val="24"/>
        </w:rPr>
        <w:t>М</w:t>
      </w:r>
      <w:r w:rsidRPr="0015510C">
        <w:rPr>
          <w:rFonts w:ascii="Times New Roman" w:hAnsi="Times New Roman"/>
          <w:sz w:val="24"/>
          <w:szCs w:val="24"/>
        </w:rPr>
        <w:t xml:space="preserve">ишка»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«Прятки» Петровой, «Кто пищит»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«Зайчики и лисичка»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Финаровского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«Солнышко и дождик»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игра с Дедом Морозом по усмотрению музыкального руководителя. </w:t>
      </w:r>
    </w:p>
    <w:p w:rsidR="0015510C" w:rsidRPr="001C37B1" w:rsidRDefault="0015510C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15510C" w:rsidRPr="0015510C" w:rsidRDefault="0015510C" w:rsidP="00C351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положительный эмоциональный настрой к </w:t>
      </w:r>
      <w:proofErr w:type="spellStart"/>
      <w:r w:rsidRPr="0015510C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Учить фиксировать взгляд на предмете. Развивать зрительно-двигательную координацию, учить прослеживать взглядом за движением руки взрослого.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бумагой, кистью, карандашом, краской. Учить совмещенным действиям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при работе с карандашом, «рисованием» пальчиком.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делать мазки, штрихи. </w:t>
      </w:r>
    </w:p>
    <w:p w:rsidR="0015510C" w:rsidRPr="001C37B1" w:rsidRDefault="0015510C" w:rsidP="00C3516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положительный эмоциональный настрой к лепке.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пластилином (держать, мять) Учить фиксировать взгляд на поделке, изготовленной взрослым.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Учить понимать обращенную речь, выполнять простые однословные инструкции: «возьми», «дай», «заложи».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Знакомить детей с другими материалами лепки (глиной, тостом). Развивать мелкую моторику рук (</w:t>
      </w:r>
      <w:proofErr w:type="spellStart"/>
      <w:r w:rsidRPr="0015510C">
        <w:rPr>
          <w:rFonts w:ascii="Times New Roman" w:hAnsi="Times New Roman"/>
          <w:sz w:val="24"/>
          <w:szCs w:val="24"/>
        </w:rPr>
        <w:t>комкание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бумаги, сухой бассейн). </w:t>
      </w:r>
    </w:p>
    <w:p w:rsidR="0015510C" w:rsidRPr="001C37B1" w:rsidRDefault="0015510C" w:rsidP="00C3516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бумагой (мять, рвать). Учить фиксировать внимание на сухой аппликации, выполняемой воспитателем. Учить выполнять сухую аппликацию совместно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взрослим («рука в руке»).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выполнять простые инструкции: «возьми», «дай мне», «положи».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C37B1" w:rsidRDefault="0015510C" w:rsidP="00C3516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создание условий, необходимых для защиты, сохранения и укрепления здоровья, для полноценного физического развития детей;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воспитание культурно-гигиенических навыков;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 - включение оздоровительных и коррекционно-развивающих технологий в педагогический процесс</w:t>
      </w:r>
      <w:r w:rsidR="001C37B1">
        <w:rPr>
          <w:rFonts w:ascii="Times New Roman" w:hAnsi="Times New Roman"/>
          <w:sz w:val="24"/>
          <w:szCs w:val="24"/>
        </w:rPr>
        <w:t>;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внимательно смотреть на взрослого, поворачиваться к нему лицом, когда он говорит;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выполнять движения и действия по подражанию взрослому;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ходить стайкой за педагогом, друг за другом, держась за веревку рукой, ходить по дорожке, по следам;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переворачивать из </w:t>
      </w:r>
      <w:proofErr w:type="gramStart"/>
      <w:r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лежа на спине в положение лежа на животе и обратно;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прокатывать мяч, отталкивая его двумя руками, подбрасывать и готовиться ловить мяч;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воспитывать интерес к участию в подвижных играх;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ползать по ковровой дорожке, доске, проползать под дугой, веревкой. </w:t>
      </w:r>
    </w:p>
    <w:p w:rsidR="00682859" w:rsidRDefault="00682859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10C" w:rsidRPr="00E91A1C" w:rsidRDefault="00682859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            </w:t>
      </w:r>
      <w:r w:rsidR="0015510C" w:rsidRPr="00E91A1C">
        <w:rPr>
          <w:rFonts w:ascii="Times New Roman" w:hAnsi="Times New Roman"/>
          <w:b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1C37B1">
        <w:rPr>
          <w:rFonts w:ascii="Times New Roman" w:hAnsi="Times New Roman"/>
          <w:sz w:val="24"/>
          <w:szCs w:val="24"/>
        </w:rPr>
        <w:t>п</w:t>
      </w:r>
      <w:r w:rsidRPr="0015510C">
        <w:rPr>
          <w:rFonts w:ascii="Times New Roman" w:hAnsi="Times New Roman"/>
          <w:sz w:val="24"/>
          <w:szCs w:val="24"/>
        </w:rPr>
        <w:t xml:space="preserve">родолжать укреплять и охранять здоровье детей, обеспечивать условия для жизни и деятельности детей, отвечающие санитарно-гигиеническим нормативам (соответствующая мебель, освещение, воздушный режим, </w:t>
      </w:r>
      <w:proofErr w:type="spellStart"/>
      <w:r w:rsidRPr="0015510C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помещений в период повышенной заболеваемости и эпидемий и т.д.). Осуществлять постоянный </w:t>
      </w:r>
      <w:proofErr w:type="gramStart"/>
      <w:r w:rsidRPr="001551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выработкой правильной осанки.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Проводить закаливающие мероприятия с использованием различных природных факторов (воздух, солнце, вода). Обеспечить полноценное питание, витаминизацию.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Учить с помощью взрослого приводить себя в порядок. Формировать навык пользоваться индивидуальными предметами (полотенцем, салфеткой, расческой, носовым платком).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Во время еды побуждать детей к самостоятельному приему пищи.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Обучать детей порядку одевания и раздевания. При помощи взрослого учить снимать одежду, обувь (застежки на липучках). </w:t>
      </w:r>
    </w:p>
    <w:p w:rsidR="0015510C" w:rsidRPr="0015510C" w:rsidRDefault="00E91A1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5-6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Учить детей сохранять равновесие при ходьбе, ходить стайкой за воспитателем. Тащить за верёвочку игрушку на колёсиках («Прокати мишку»). Учить бегать стайкой к воспитателю, игрушке. </w:t>
      </w:r>
    </w:p>
    <w:p w:rsidR="0015510C" w:rsidRPr="0015510C" w:rsidRDefault="00E67E9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Игра с мячом. Учить прокатывать мяч из </w:t>
      </w:r>
      <w:proofErr w:type="gramStart"/>
      <w:r w:rsidR="0015510C"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15510C" w:rsidRPr="0015510C">
        <w:rPr>
          <w:rFonts w:ascii="Times New Roman" w:hAnsi="Times New Roman"/>
          <w:sz w:val="24"/>
          <w:szCs w:val="24"/>
        </w:rPr>
        <w:t xml:space="preserve"> сидя и стоя двумя руками (0.5- 1м); бросать мяч воспитателю, готовиться ловить мяч, поднимать упавший мяч; катать мяч друг к другу (1м).; подбрасывать надувной шар. </w:t>
      </w:r>
    </w:p>
    <w:p w:rsidR="00E67E9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к игрушкам, предметам на четвереньках по прямой линии; проползать на четвереньках под лентой, дугой, верёвкой (высота-70см).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 2 квартал.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сохранять равновесие при ходьбе, учить ходить по дорожке из ткани (шир.30см), положенной на пол; учить ходить по прямой дорожке, выложенной из шнура (с помощью взрослого).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Бегать по просьбе к воспитателю, игрушке.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воспитателю (диаметр мяча 15 см) двумя руками; учить катать шарики друг к другу (расстояние 1.5см); учить бросать мяч вдаль.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по дорожке между цветными линиями с последующим </w:t>
      </w:r>
      <w:proofErr w:type="spellStart"/>
      <w:r w:rsidRPr="0015510C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через препятствия; ползать на четвереньках по полу в заданном направлении (к игрушке, воспитателю).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3 квартал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шнуру, положенному на пол (с помощью взрослого); учить ходить по доске, лежащей на полу (шир.30см), с помощью взрослого.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бегать за воспитателей, и игрушке, ориентироваться в пространстве групповой комнаты, физкультурного зала.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Учить прокатывать мяч в ворота с расстояния 50 см; учить ловить мяч, воздушный шар, поднимать упавший мяч.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лежащей доске (шир.30см, дл. 1.5м).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4 квартал.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Ходьба, бег. Продолжать учить детей ходить стайкой за воспитателем, учить ходить по прямой линии с мячом в руках; учить ходить по наклонной доске, приподнятой на доске, приподнятой на высоту 15см / дл</w:t>
      </w:r>
      <w:proofErr w:type="gramStart"/>
      <w:r w:rsidRPr="0015510C">
        <w:rPr>
          <w:rFonts w:ascii="Times New Roman" w:hAnsi="Times New Roman"/>
          <w:sz w:val="24"/>
          <w:szCs w:val="24"/>
        </w:rPr>
        <w:t>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>д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оски 1.5м, 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25 см.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Учить детей бросать мяч в корзину, поставленную на пол, с небольшого расстояния движением снизу вверх; учить бросать маленький мячик одной и двумя руками (исходное положение: стоя прямо, ноги вместе);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поднимать упавший мяч; прокатывать по полу мячи двумя руками друг другу (расстояние 1,5 м)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Продолжать учить детей ползать на четвереньках; подлезать под дугой высотой 60 см.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Рекомендуемые подвижные игры</w:t>
      </w:r>
      <w:r w:rsidR="00E67E9C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lastRenderedPageBreak/>
        <w:t xml:space="preserve">«Покатай мишку», «Догони меня», «Догони мяч», «К куклам в гости», «По тропинке», «Доползи до погремушки», «В ворота», «Прокати мяч», «Попади в ворота», «Где звенит?», «Бросай мяч», «Толкни и догони мяч». </w:t>
      </w:r>
      <w:proofErr w:type="gramEnd"/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E67E9C" w:rsidRDefault="006D7213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D7213">
        <w:rPr>
          <w:rFonts w:ascii="Times New Roman" w:hAnsi="Times New Roman"/>
          <w:b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>О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писание образовательной деятельности детей 5-6 лет </w:t>
      </w:r>
      <w:r w:rsidR="00E67E9C"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</w:t>
      </w:r>
      <w:r w:rsidR="0015510C" w:rsidRPr="00E67E9C">
        <w:rPr>
          <w:rFonts w:ascii="Times New Roman" w:hAnsi="Times New Roman"/>
          <w:b/>
          <w:sz w:val="24"/>
          <w:szCs w:val="24"/>
        </w:rPr>
        <w:t xml:space="preserve">в соответствии с направлениями развития, представленными в пяти образовательных областях. </w:t>
      </w:r>
    </w:p>
    <w:p w:rsidR="00E67E9C" w:rsidRDefault="00E67E9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10C" w:rsidRPr="00E67E9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67E9C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интереса к игровой деятельности;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первичных личностных представлений (о себе, собственных особенностях, возможностях, проявлениях и др.).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умения сотрудничать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формировать у детей потребность эмоционально-личностного контакта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взрослым, формировать у детей интерес к эмоционально-деловому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 </w:t>
      </w:r>
    </w:p>
    <w:p w:rsidR="00682859" w:rsidRDefault="00682859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у</w:t>
      </w:r>
      <w:r w:rsidR="0015510C" w:rsidRPr="00E67E9C">
        <w:rPr>
          <w:rFonts w:ascii="Times New Roman" w:hAnsi="Times New Roman"/>
          <w:sz w:val="24"/>
          <w:szCs w:val="24"/>
        </w:rPr>
        <w:t>чить детей наблюдать за действиями другого ребенка и игрой нескольких сверстников</w:t>
      </w:r>
      <w:r>
        <w:rPr>
          <w:rFonts w:ascii="Times New Roman" w:hAnsi="Times New Roman"/>
          <w:sz w:val="24"/>
          <w:szCs w:val="24"/>
        </w:rPr>
        <w:t>;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у</w:t>
      </w:r>
      <w:r w:rsidR="0015510C" w:rsidRPr="00E67E9C">
        <w:rPr>
          <w:rFonts w:ascii="Times New Roman" w:hAnsi="Times New Roman"/>
          <w:sz w:val="24"/>
          <w:szCs w:val="24"/>
        </w:rPr>
        <w:t>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</w:t>
      </w:r>
      <w:r>
        <w:rPr>
          <w:rFonts w:ascii="Times New Roman" w:hAnsi="Times New Roman"/>
          <w:sz w:val="24"/>
          <w:szCs w:val="24"/>
        </w:rPr>
        <w:t>;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п</w:t>
      </w:r>
      <w:r w:rsidR="0015510C" w:rsidRPr="00E67E9C">
        <w:rPr>
          <w:rFonts w:ascii="Times New Roman" w:hAnsi="Times New Roman"/>
          <w:sz w:val="24"/>
          <w:szCs w:val="24"/>
        </w:rPr>
        <w:t>обуждать детей совершать отражательные действия с игрушками за взрослым</w:t>
      </w:r>
      <w:r w:rsidRPr="00E67E9C">
        <w:rPr>
          <w:rFonts w:ascii="Times New Roman" w:hAnsi="Times New Roman"/>
          <w:sz w:val="24"/>
          <w:szCs w:val="24"/>
        </w:rPr>
        <w:t>;</w:t>
      </w:r>
      <w:r w:rsidR="0015510C" w:rsidRPr="00E67E9C">
        <w:rPr>
          <w:rFonts w:ascii="Times New Roman" w:hAnsi="Times New Roman"/>
          <w:sz w:val="24"/>
          <w:szCs w:val="24"/>
        </w:rPr>
        <w:t xml:space="preserve"> 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 xml:space="preserve"> у</w:t>
      </w:r>
      <w:r w:rsidR="0015510C" w:rsidRPr="00E67E9C">
        <w:rPr>
          <w:rFonts w:ascii="Times New Roman" w:hAnsi="Times New Roman"/>
          <w:sz w:val="24"/>
          <w:szCs w:val="24"/>
        </w:rPr>
        <w:t xml:space="preserve">чить сопровождать игровую деятельность звукоподражанием. Вызывать стойкий интерес к игрушке. Учить использовать игрушку в соответствии с её функциональным назначением. 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у</w:t>
      </w:r>
      <w:r w:rsidR="0015510C" w:rsidRPr="00E67E9C">
        <w:rPr>
          <w:rFonts w:ascii="Times New Roman" w:hAnsi="Times New Roman"/>
          <w:sz w:val="24"/>
          <w:szCs w:val="24"/>
        </w:rPr>
        <w:t xml:space="preserve">чить совершать: </w:t>
      </w:r>
      <w:proofErr w:type="gramStart"/>
      <w:r w:rsidR="0015510C" w:rsidRPr="00E67E9C">
        <w:rPr>
          <w:rFonts w:ascii="Times New Roman" w:hAnsi="Times New Roman"/>
          <w:sz w:val="24"/>
          <w:szCs w:val="24"/>
        </w:rPr>
        <w:t>-п</w:t>
      </w:r>
      <w:proofErr w:type="gramEnd"/>
      <w:r w:rsidR="0015510C" w:rsidRPr="00E67E9C">
        <w:rPr>
          <w:rFonts w:ascii="Times New Roman" w:hAnsi="Times New Roman"/>
          <w:sz w:val="24"/>
          <w:szCs w:val="24"/>
        </w:rPr>
        <w:t>редметные действия с игрушкой,</w:t>
      </w:r>
      <w:r w:rsidRPr="00E67E9C">
        <w:rPr>
          <w:rFonts w:ascii="Times New Roman" w:hAnsi="Times New Roman"/>
          <w:sz w:val="24"/>
          <w:szCs w:val="24"/>
        </w:rPr>
        <w:t xml:space="preserve"> </w:t>
      </w:r>
    </w:p>
    <w:p w:rsidR="0015510C" w:rsidRPr="00E67E9C" w:rsidRDefault="00E67E9C" w:rsidP="00E67E9C">
      <w:pPr>
        <w:spacing w:after="0"/>
        <w:ind w:left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5510C" w:rsidRPr="00E67E9C">
        <w:rPr>
          <w:rFonts w:ascii="Times New Roman" w:hAnsi="Times New Roman"/>
          <w:sz w:val="24"/>
          <w:szCs w:val="24"/>
        </w:rPr>
        <w:t xml:space="preserve"> -процессуальные действия с игрушкой, </w:t>
      </w:r>
    </w:p>
    <w:p w:rsidR="00CC0B2F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E67E9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510C">
        <w:rPr>
          <w:rFonts w:ascii="Times New Roman" w:hAnsi="Times New Roman"/>
          <w:sz w:val="24"/>
          <w:szCs w:val="24"/>
        </w:rPr>
        <w:t xml:space="preserve">-цепочку игровых действий. </w:t>
      </w:r>
    </w:p>
    <w:p w:rsidR="0015510C" w:rsidRPr="00CC0B2F" w:rsidRDefault="0015510C" w:rsidP="00CC0B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B2F">
        <w:rPr>
          <w:rFonts w:ascii="Times New Roman" w:hAnsi="Times New Roman"/>
          <w:sz w:val="24"/>
          <w:szCs w:val="24"/>
        </w:rPr>
        <w:t xml:space="preserve">Развивать навыки ориентировки ребенка в пространстве групповой комнаты: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</w:t>
      </w:r>
      <w:proofErr w:type="spellStart"/>
      <w:r w:rsidRPr="0015510C">
        <w:rPr>
          <w:rFonts w:ascii="Times New Roman" w:hAnsi="Times New Roman"/>
          <w:sz w:val="24"/>
          <w:szCs w:val="24"/>
        </w:rPr>
        <w:t>лепетные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слова.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 </w:t>
      </w:r>
    </w:p>
    <w:p w:rsidR="00CC0B2F" w:rsidRDefault="00CC0B2F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10C" w:rsidRPr="0015510C" w:rsidRDefault="0015510C" w:rsidP="005502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</w:p>
    <w:p w:rsidR="0015510C" w:rsidRPr="0015510C" w:rsidRDefault="0015510C" w:rsidP="005502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формировать у ребенка представления о себе и своей семье. </w:t>
      </w:r>
    </w:p>
    <w:p w:rsidR="0015510C" w:rsidRPr="0015510C" w:rsidRDefault="0015510C" w:rsidP="005502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Учить ребенка </w:t>
      </w:r>
      <w:r w:rsidRPr="0015510C">
        <w:rPr>
          <w:rFonts w:ascii="Times New Roman" w:hAnsi="Times New Roman"/>
          <w:sz w:val="24"/>
          <w:szCs w:val="24"/>
        </w:rPr>
        <w:lastRenderedPageBreak/>
        <w:t>узнавать и выделять себя на отдельной и групповой фотографиях.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Учить детей показывать на лице глаза, рот, нос, лоб, щеки, на голове – волосы.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CC0B2F" w:rsidRDefault="00E91A1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5510C" w:rsidRPr="00CC0B2F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15510C" w:rsidRPr="0015510C" w:rsidRDefault="00CC0B2F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сенсорное развитие;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мелкой моторики и конструктивной деятельности;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1.Развитие зрительного восприятия. </w:t>
      </w:r>
    </w:p>
    <w:p w:rsidR="00CC0B2F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2.Развитие хватательных движений.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3.Умение класть и ставить предмет в нужное место.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4.Манипулирование предметами.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книжки; подбирать предметы к образцу.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 </w:t>
      </w:r>
    </w:p>
    <w:p w:rsidR="0015510C" w:rsidRPr="0015510C" w:rsidRDefault="00E91A1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зима. Учить детей наблюдать за изменениями в природе и погоде (светит солнце, идет дождь, падают листья и </w:t>
      </w:r>
      <w:proofErr w:type="spellStart"/>
      <w:proofErr w:type="gramStart"/>
      <w:r w:rsidRPr="0015510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CC0B2F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0B2F"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понимание обращённой речи взрослого в виде поручения, вопроса, сообщения;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формирование у детей коммуникативных способностей.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внимательно слушать говорящего и смотреть на него или на предмет, о котором идёт речь; умение вместе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в течение 2-3 минут  23 смотреть на картинки </w:t>
      </w:r>
      <w:r w:rsidRPr="0015510C">
        <w:rPr>
          <w:rFonts w:ascii="Times New Roman" w:hAnsi="Times New Roman"/>
          <w:sz w:val="24"/>
          <w:szCs w:val="24"/>
        </w:rPr>
        <w:lastRenderedPageBreak/>
        <w:t xml:space="preserve">или предметы; в ответ на тон говорящего менять выражение лица. Развивать умение выполнять одноступенчатые инструкции.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Учит</w:t>
      </w:r>
      <w:r w:rsidR="00CC0B2F">
        <w:rPr>
          <w:rFonts w:ascii="Times New Roman" w:hAnsi="Times New Roman"/>
          <w:sz w:val="24"/>
          <w:szCs w:val="24"/>
        </w:rPr>
        <w:t xml:space="preserve">ь </w:t>
      </w:r>
      <w:r w:rsidRPr="0015510C">
        <w:rPr>
          <w:rFonts w:ascii="Times New Roman" w:hAnsi="Times New Roman"/>
          <w:sz w:val="24"/>
          <w:szCs w:val="24"/>
        </w:rPr>
        <w:t xml:space="preserve"> детей в ответ на словесную просьбу махать рукой или хлопать в ладоши.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находить знакомые предметы, о которых его спрашивают.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находить членов семьи, о которых его спрашивают; давать предмет </w:t>
      </w:r>
      <w:proofErr w:type="gramStart"/>
      <w:r w:rsidRPr="0015510C">
        <w:rPr>
          <w:rFonts w:ascii="Times New Roman" w:hAnsi="Times New Roman"/>
          <w:sz w:val="24"/>
          <w:szCs w:val="24"/>
        </w:rPr>
        <w:t>говорящему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 ответ на его просьбу; указывать на предмет, о котором его спрашивают.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3. Умение выбирать из нескольких предметов то, что нужно.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</w:t>
      </w:r>
      <w:r w:rsidR="00CC0B2F">
        <w:rPr>
          <w:rFonts w:ascii="Times New Roman" w:hAnsi="Times New Roman"/>
          <w:sz w:val="24"/>
          <w:szCs w:val="24"/>
        </w:rPr>
        <w:t>ь</w:t>
      </w:r>
      <w:r w:rsidRPr="0015510C">
        <w:rPr>
          <w:rFonts w:ascii="Times New Roman" w:hAnsi="Times New Roman"/>
          <w:sz w:val="24"/>
          <w:szCs w:val="24"/>
        </w:rPr>
        <w:t xml:space="preserve"> детей указывать на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которую ему называют: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игрушки, овощи, фрукты, одежда, животные, продукты питания. Учить выполнять просьбу типа «Дай мне … и …», выбирая два предмета из четырёх («Дай мне собаку и мяч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.»). 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Развивать умение выполнять указания, в которых есть слова, обозначающие действия (10 слов).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4. Формирование навыков общения</w:t>
      </w:r>
      <w:r w:rsidR="00CC0B2F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а) Учить детей подражать действиям: здороваться и прощаться, давать и требовать предметы, просить и отказываться от помощи.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б) Учить детей подражать мимике.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в) Учить детей подражать звукам (игры со звуками):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один гласный звук «</w:t>
      </w:r>
      <w:proofErr w:type="spellStart"/>
      <w:r w:rsidRPr="0015510C">
        <w:rPr>
          <w:rFonts w:ascii="Times New Roman" w:hAnsi="Times New Roman"/>
          <w:sz w:val="24"/>
          <w:szCs w:val="24"/>
        </w:rPr>
        <w:t>аа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гласный звук + согласный звук: та-та-та;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один согласный + два одинаковых гласных: «</w:t>
      </w:r>
      <w:proofErr w:type="spellStart"/>
      <w:r w:rsidRPr="0015510C">
        <w:rPr>
          <w:rFonts w:ascii="Times New Roman" w:hAnsi="Times New Roman"/>
          <w:sz w:val="24"/>
          <w:szCs w:val="24"/>
        </w:rPr>
        <w:t>буу</w:t>
      </w:r>
      <w:proofErr w:type="spell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мее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двухсложные комбинации: «</w:t>
      </w:r>
      <w:proofErr w:type="spellStart"/>
      <w:r w:rsidRPr="0015510C">
        <w:rPr>
          <w:rFonts w:ascii="Times New Roman" w:hAnsi="Times New Roman"/>
          <w:sz w:val="24"/>
          <w:szCs w:val="24"/>
        </w:rPr>
        <w:t>оо-аа</w:t>
      </w:r>
      <w:proofErr w:type="spell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би-би</w:t>
      </w:r>
      <w:proofErr w:type="spellEnd"/>
      <w:r w:rsidRPr="0015510C">
        <w:rPr>
          <w:rFonts w:ascii="Times New Roman" w:hAnsi="Times New Roman"/>
          <w:sz w:val="24"/>
          <w:szCs w:val="24"/>
        </w:rPr>
        <w:t>», «</w:t>
      </w:r>
      <w:proofErr w:type="gramStart"/>
      <w:r w:rsidRPr="0015510C">
        <w:rPr>
          <w:rFonts w:ascii="Times New Roman" w:hAnsi="Times New Roman"/>
          <w:sz w:val="24"/>
          <w:szCs w:val="24"/>
        </w:rPr>
        <w:t>па-па</w:t>
      </w:r>
      <w:proofErr w:type="gram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ма-ма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темы игр-занятий для развития активной речи детей до уровня звукоподражаний, </w:t>
      </w:r>
      <w:proofErr w:type="spellStart"/>
      <w:r w:rsidRPr="0015510C">
        <w:rPr>
          <w:rFonts w:ascii="Times New Roman" w:hAnsi="Times New Roman"/>
          <w:sz w:val="24"/>
          <w:szCs w:val="24"/>
        </w:rPr>
        <w:t>лепетных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нескольких общеупотребительных слов: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«Покачай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лялю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«Покорми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лялю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«Помой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ручки», «Одень куклу», «Покатай мишку», «Передай </w:t>
      </w:r>
      <w:proofErr w:type="gramStart"/>
      <w:r w:rsidRPr="0015510C">
        <w:rPr>
          <w:rFonts w:ascii="Times New Roman" w:hAnsi="Times New Roman"/>
          <w:sz w:val="24"/>
          <w:szCs w:val="24"/>
        </w:rPr>
        <w:t>другому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», «Кукла хочет спать», «Дай куклу», «Что это?», «С чем и что делают?», «Наши игрушки», «Игрушки для Миши и Маши», «Кто как кричит?».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произведения. </w:t>
      </w:r>
    </w:p>
    <w:p w:rsidR="0015510C" w:rsidRPr="0015510C" w:rsidRDefault="00E91A1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Воспитывать умение слушать новые сказки, рассказы, сопереживать героям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произведения. Объяснять детям поступки героев и последствия этих поступков.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Повторять наиболее интересные, выразительные отрывки из прочитанного, предоставляя </w:t>
      </w:r>
      <w:proofErr w:type="gramStart"/>
      <w:r w:rsidRPr="0015510C">
        <w:rPr>
          <w:rFonts w:ascii="Times New Roman" w:hAnsi="Times New Roman"/>
          <w:sz w:val="24"/>
          <w:szCs w:val="24"/>
        </w:rPr>
        <w:t>детям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возможность договаривать слова или части слов. Продолжать формировать интерес к книгам, рассматривать регулярно с детьми иллюстрации.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песенки,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: «наши уточки с утра…», «Пошел котик на Торжок», «Заяц Егорка», «Наша Маша </w:t>
      </w:r>
      <w:proofErr w:type="spellStart"/>
      <w:r w:rsidRPr="0015510C">
        <w:rPr>
          <w:rFonts w:ascii="Times New Roman" w:hAnsi="Times New Roman"/>
          <w:sz w:val="24"/>
          <w:szCs w:val="24"/>
        </w:rPr>
        <w:t>маленька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…», «Ой, </w:t>
      </w:r>
      <w:proofErr w:type="spellStart"/>
      <w:proofErr w:type="gramStart"/>
      <w:r w:rsidRPr="0015510C">
        <w:rPr>
          <w:rFonts w:ascii="Times New Roman" w:hAnsi="Times New Roman"/>
          <w:sz w:val="24"/>
          <w:szCs w:val="24"/>
        </w:rPr>
        <w:t>ду-ду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10C">
        <w:rPr>
          <w:rFonts w:ascii="Times New Roman" w:hAnsi="Times New Roman"/>
          <w:sz w:val="24"/>
          <w:szCs w:val="24"/>
        </w:rPr>
        <w:t>ду-ду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10C">
        <w:rPr>
          <w:rFonts w:ascii="Times New Roman" w:hAnsi="Times New Roman"/>
          <w:sz w:val="24"/>
          <w:szCs w:val="24"/>
        </w:rPr>
        <w:t>ду-ду</w:t>
      </w:r>
      <w:proofErr w:type="spellEnd"/>
      <w:r w:rsidRPr="0015510C">
        <w:rPr>
          <w:rFonts w:ascii="Times New Roman" w:hAnsi="Times New Roman"/>
          <w:sz w:val="24"/>
          <w:szCs w:val="24"/>
        </w:rPr>
        <w:t>!»,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10C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…», «Солнышко, ведрышко…».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сказки: «Козлята и волк», «Теремок», «Маша и медведь».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Произведения поэтов и писателей России: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15510C">
        <w:rPr>
          <w:rFonts w:ascii="Times New Roman" w:hAnsi="Times New Roman"/>
          <w:sz w:val="24"/>
          <w:szCs w:val="24"/>
        </w:rPr>
        <w:t>Барто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«Грузовик», «Мишка», «</w:t>
      </w:r>
      <w:r w:rsidR="00CC0B2F">
        <w:rPr>
          <w:rFonts w:ascii="Times New Roman" w:hAnsi="Times New Roman"/>
          <w:sz w:val="24"/>
          <w:szCs w:val="24"/>
        </w:rPr>
        <w:t>Л</w:t>
      </w:r>
      <w:r w:rsidRPr="0015510C">
        <w:rPr>
          <w:rFonts w:ascii="Times New Roman" w:hAnsi="Times New Roman"/>
          <w:sz w:val="24"/>
          <w:szCs w:val="24"/>
        </w:rPr>
        <w:t xml:space="preserve">ошадка» (из цикла «Игрушки»), «Кто как кричит», В. Берестов «Больная   кукла», «Котенок», Г, </w:t>
      </w:r>
      <w:proofErr w:type="spellStart"/>
      <w:r w:rsidRPr="0015510C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«Петушок», Н </w:t>
      </w:r>
      <w:proofErr w:type="spellStart"/>
      <w:r w:rsidRPr="0015510C">
        <w:rPr>
          <w:rFonts w:ascii="Times New Roman" w:hAnsi="Times New Roman"/>
          <w:sz w:val="24"/>
          <w:szCs w:val="24"/>
        </w:rPr>
        <w:t>саконская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«Где мой пальчик?», В. </w:t>
      </w:r>
      <w:proofErr w:type="spellStart"/>
      <w:r w:rsidRPr="0015510C">
        <w:rPr>
          <w:rFonts w:ascii="Times New Roman" w:hAnsi="Times New Roman"/>
          <w:sz w:val="24"/>
          <w:szCs w:val="24"/>
        </w:rPr>
        <w:t>Сутеев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«Кто сказал «мяу»?», Н. Павлова «Земляничка».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 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приобщение к миру художественной литературы;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умение слушать и концентрировать свое внимание на том, о чем читают, рассказывают;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</w:t>
      </w:r>
      <w:proofErr w:type="gramStart"/>
      <w:r w:rsidRPr="0015510C">
        <w:rPr>
          <w:rFonts w:ascii="Times New Roman" w:hAnsi="Times New Roman"/>
          <w:sz w:val="24"/>
          <w:szCs w:val="24"/>
        </w:rPr>
        <w:t>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услышанное;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пробуждение у детей интереса к музыкальным занятиям;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первых музыкальных впечатлений.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продуктивной деятельности детей (рисование, лепка, аппликация); </w:t>
      </w:r>
    </w:p>
    <w:p w:rsid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на продукты детского творчества. </w:t>
      </w:r>
    </w:p>
    <w:p w:rsidR="004A2BEE" w:rsidRPr="004A2BEE" w:rsidRDefault="004A2BEE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>Музыка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двигаться в одном направлении, не мешая друг другу, собираться вместе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Учить водить хоровод, выполнять простейшие плясовые движения, </w:t>
      </w:r>
      <w:proofErr w:type="spellStart"/>
      <w:r w:rsidRPr="0015510C">
        <w:rPr>
          <w:rFonts w:ascii="Times New Roman" w:hAnsi="Times New Roman"/>
          <w:sz w:val="24"/>
          <w:szCs w:val="24"/>
        </w:rPr>
        <w:t>согласуя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Музыкальный материал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Слушание. «Ах, вы, сени»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 «Баю-баю», «Елочка»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«Осенняя песенка» Александрова, «Веселая песенка»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Левкодимова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«Зима» Карасевой, «Серенькая кошечка» Витлина, «Зима прошла»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Метлова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«Как у наших у ворот»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«Грибок»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Пение. «Зайка»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«Осень» Михайленко, «Лошадка» Михайленко, «Дед Мороз» Филиппенко, «Елка», «Маме песенку пою», «Солнышко»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«Пришла зима», «Собачка»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«Петушок»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,, «Жук» Карасевой.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Музыкально-ритмические движения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Упражнения.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«Ходим-бегаем» Тиличеевой, «Ножками затопали»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«Лужа», «Пальчики шагают», «Лошадка»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«Вот снежок летит», «Паровоз» Филиппенко, «Мы идем»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«Платочки» Ломовой, «Ах, вы, сени»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>. Пляски.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«Стукалка»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танец с листочками по усмотрению музыкального руководителя, «Мишутка пляшет», «Чек да </w:t>
      </w:r>
      <w:proofErr w:type="spellStart"/>
      <w:r w:rsidRPr="0015510C">
        <w:rPr>
          <w:rFonts w:ascii="Times New Roman" w:hAnsi="Times New Roman"/>
          <w:sz w:val="24"/>
          <w:szCs w:val="24"/>
        </w:rPr>
        <w:t>чок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«До чего ж у нас красиво»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«Сапожки»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«Потанцуй со мной, дружок» Арсеева, «Березка»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танец у елки, новогодний хоровод по усмотрение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музыкального руководителя.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Игры.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«Прогулка» Ломовой, «Погремушки», «Мишка ходит в гости»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«Кошка и котята» Витлина, «Игра с ленточками», «</w:t>
      </w:r>
      <w:proofErr w:type="spellStart"/>
      <w:r w:rsidRPr="0015510C">
        <w:rPr>
          <w:rFonts w:ascii="Times New Roman" w:hAnsi="Times New Roman"/>
          <w:sz w:val="24"/>
          <w:szCs w:val="24"/>
        </w:rPr>
        <w:t>Тихиие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громкие звоночки»  </w:t>
      </w:r>
      <w:r w:rsidR="004A2BE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«Тихо-громко»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Тиличееввй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«Игра в куклой» Карасевой, «Прятки»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>., игра с Дедом Морозом по усмотрению музыкального руководителя.</w:t>
      </w:r>
      <w:proofErr w:type="gramEnd"/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формировать интерес к рисованию. Учить фиксировать взгляд на полученном изображении, учить узнавать знакомые предметы в изображении.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следить за процессом рисования воспитателем. </w:t>
      </w:r>
    </w:p>
    <w:p w:rsidR="004A2BEE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формировать навыки самостоятельного рисования: мазки, </w:t>
      </w:r>
      <w:proofErr w:type="spellStart"/>
      <w:r w:rsidRPr="0015510C">
        <w:rPr>
          <w:rFonts w:ascii="Times New Roman" w:hAnsi="Times New Roman"/>
          <w:sz w:val="24"/>
          <w:szCs w:val="24"/>
        </w:rPr>
        <w:t>штрихи»</w:t>
      </w:r>
      <w:proofErr w:type="gramStart"/>
      <w:r w:rsidR="004A2BEE">
        <w:rPr>
          <w:rFonts w:ascii="Times New Roman" w:hAnsi="Times New Roman"/>
          <w:sz w:val="24"/>
          <w:szCs w:val="24"/>
        </w:rPr>
        <w:t>,</w:t>
      </w:r>
      <w:r w:rsidRPr="0015510C">
        <w:rPr>
          <w:rFonts w:ascii="Times New Roman" w:hAnsi="Times New Roman"/>
          <w:sz w:val="24"/>
          <w:szCs w:val="24"/>
        </w:rPr>
        <w:t>ч</w:t>
      </w:r>
      <w:proofErr w:type="gramEnd"/>
      <w:r w:rsidRPr="0015510C">
        <w:rPr>
          <w:rFonts w:ascii="Times New Roman" w:hAnsi="Times New Roman"/>
          <w:sz w:val="24"/>
          <w:szCs w:val="24"/>
        </w:rPr>
        <w:t>еркание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>. Продолжать учить детей правильно держать карандаш</w:t>
      </w:r>
      <w:r w:rsidR="004A2BEE">
        <w:rPr>
          <w:rFonts w:ascii="Times New Roman" w:hAnsi="Times New Roman"/>
          <w:sz w:val="24"/>
          <w:szCs w:val="24"/>
        </w:rPr>
        <w:t xml:space="preserve">. </w:t>
      </w:r>
      <w:r w:rsidRPr="0015510C">
        <w:rPr>
          <w:rFonts w:ascii="Times New Roman" w:hAnsi="Times New Roman"/>
          <w:sz w:val="24"/>
          <w:szCs w:val="24"/>
        </w:rPr>
        <w:t xml:space="preserve"> Учить выполнять манипуляции по </w:t>
      </w:r>
      <w:r w:rsidRPr="0015510C">
        <w:rPr>
          <w:rFonts w:ascii="Times New Roman" w:hAnsi="Times New Roman"/>
          <w:sz w:val="24"/>
          <w:szCs w:val="24"/>
        </w:rPr>
        <w:lastRenderedPageBreak/>
        <w:t xml:space="preserve">словесной инструкции: «Возьми карандаш», «Нарисуй травку». Упражнять детей в проведении </w:t>
      </w:r>
      <w:proofErr w:type="gramStart"/>
      <w:r w:rsidRPr="0015510C">
        <w:rPr>
          <w:rFonts w:ascii="Times New Roman" w:hAnsi="Times New Roman"/>
          <w:sz w:val="24"/>
          <w:szCs w:val="24"/>
        </w:rPr>
        <w:t>пряное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линий»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пользоваться всем пространством листа бумаги.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оказывать посильную помощь в уборке после занятия (собрать карандаши в стаканчик, собрать рисунки и отдать воспитателю).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нетрадиционными формами рисования: рисование на крупе, рисование пальчиками. Развивать мелкую моторику рук.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Лепка.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знакомить детей со свойствами пластилина. Учить раскатывать между ладонями (колбаска).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Вызывать у ребенка стойкий интерес к лепке воспитателей готового образца (обыгрывание педагогом образца).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знакомить детей е другими материалами лепки: тестом, глиной. Развивать мелкую моторику рук используя сухой бассейн, бумагу.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работать аккуратно.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Аппликация.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воспитывать интерес к аппликации. Познакомить детей с клеем, кистью. Учить выполнять аппликацию совместно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«рука в руке».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прослеживать взглядом за действиями воспитателя: набираем клей, приклеиваем, наносим клей на поверхность детали.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пользоваться салфеткой. Учить располагать готовые формы в центре листа. </w:t>
      </w:r>
    </w:p>
    <w:p w:rsidR="00C70AD4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создание условий, необходимых для защиты, сохранения и укрепления здоровья, для полноценного физического развития детей;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воспитание культурно-гигиенических навыков;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включение оздоровительных и коррекционно-развивающих технологий в педагогический процесс.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внимательно смотреть на взрослого, поворачиваться к нему лицом, когда он говорит;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выполнять движения и действия по подражанию взрослому;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ходить стайкой за педагогом, друг за другом, держась за веревку рукой, ходить по дорожке, по следам;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переворачивать из </w:t>
      </w:r>
      <w:proofErr w:type="gramStart"/>
      <w:r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лежа на спине в положение лежа на животе и обратно;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- учить детей прокатывать мяч, отталкивая его двумя руками, подбрасывать и готовиться ловить мяч;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воспитывать интерес к участию в подвижных играх;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ползать по ковровой дорожке, доске, проползать под дугой, веревкой.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</w:t>
      </w:r>
      <w:r w:rsidRPr="0015510C">
        <w:rPr>
          <w:rFonts w:ascii="Times New Roman" w:hAnsi="Times New Roman"/>
          <w:sz w:val="24"/>
          <w:szCs w:val="24"/>
        </w:rPr>
        <w:lastRenderedPageBreak/>
        <w:t xml:space="preserve">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Pr="00E91A1C"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стайкой за воспитателем; учить во время ходьбы перешагивать через линии (шнуры); учить детей ходить, держась за руки парами. Учить детей ходить по гимнастической скамейке (10 см) с помощью взрослого; учить ходить, перешагивая через предметы. Продолжать учить детей ходить </w:t>
      </w:r>
      <w:proofErr w:type="gramStart"/>
      <w:r w:rsidRPr="0015510C">
        <w:rPr>
          <w:rFonts w:ascii="Times New Roman" w:hAnsi="Times New Roman"/>
          <w:sz w:val="24"/>
          <w:szCs w:val="24"/>
        </w:rPr>
        <w:t>оп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узкой линии на полу.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бегать по просьбе к воспитателю, к игрушке (стайкой); учить детей переходить по команде от ходьбы к бегу.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Учить бросать мешочки с песком вдаль; продолжать учить катать мячи друг к другу на расстоянии 2м; продолжать учить детей прокатывать мяч в ворота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60 см.)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Pr="00E91A1C">
        <w:rPr>
          <w:rFonts w:ascii="Times New Roman" w:hAnsi="Times New Roman"/>
          <w:b/>
          <w:sz w:val="24"/>
          <w:szCs w:val="24"/>
        </w:rPr>
        <w:t xml:space="preserve">2 квартал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Ходьба, бег. Продолжать учить детей ходить по узкой дорожке с помощью взрослого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25 см), учить детей ходить друг за другом, держась за верёвку,  27 продолжать учить детей переходить по команде от ходьбы к бегу, учить детей </w:t>
      </w:r>
      <w:proofErr w:type="gramStart"/>
      <w:r w:rsidRPr="0015510C">
        <w:rPr>
          <w:rFonts w:ascii="Times New Roman" w:hAnsi="Times New Roman"/>
          <w:sz w:val="24"/>
          <w:szCs w:val="24"/>
        </w:rPr>
        <w:t>по ходить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20 см) без посторонней помощи.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Продолжать учить прокатывать мяч в ворота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50-60 см); продолжать учить бросать мяч в корзину снизу двумя руками с небольшим расстоянием. Учить бросать мяч воспитателю и ловить его.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Лазание. Продолжать учить детей пролезать через ворот</w:t>
      </w:r>
      <w:proofErr w:type="gramStart"/>
      <w:r w:rsidRPr="0015510C">
        <w:rPr>
          <w:rFonts w:ascii="Times New Roman" w:hAnsi="Times New Roman"/>
          <w:sz w:val="24"/>
          <w:szCs w:val="24"/>
        </w:rPr>
        <w:t>а(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высота 60 см, 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>. 70 см), учить ползать на четвереньках по 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30 см, длина 1,5 м).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3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Ходьба, бег. Продолжать упражнять детей в равновесии. Совершенствовать умение перешагивать через предметы, лежащие на полу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15 см.); продолжать учить детей ходить по узкой линии с поддержкой.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Игра с мячом. Продолжать учить детей бросать мяч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Закреплять навыки </w:t>
      </w:r>
      <w:proofErr w:type="spellStart"/>
      <w:r w:rsidRPr="0015510C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под веревку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>. 50 см.); ползать по наклонной 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20 см. </w:t>
      </w:r>
      <w:proofErr w:type="gramStart"/>
      <w:r w:rsidRPr="0015510C">
        <w:rPr>
          <w:rFonts w:ascii="Times New Roman" w:hAnsi="Times New Roman"/>
          <w:sz w:val="24"/>
          <w:szCs w:val="24"/>
        </w:rPr>
        <w:t>длинна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доски 2 м.)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4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ходить, перешагивая через препятствие, учить детей ходить по узкой линии на полу с помощью.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</w:t>
      </w:r>
      <w:proofErr w:type="spellStart"/>
      <w:r w:rsidRPr="0015510C">
        <w:rPr>
          <w:rFonts w:ascii="Times New Roman" w:hAnsi="Times New Roman"/>
          <w:sz w:val="24"/>
          <w:szCs w:val="24"/>
        </w:rPr>
        <w:t>диам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8-10 см.), поставленную на полу, с расстояния 1 м.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Лазание. Продолжать учить детей пролезать в обруч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подползать под веревку на четвереньках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>. 50 см.). Учить детей влезать на вертикальную гимнастическую стенку и спускаясь с нее с помощью взрослого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0,5 м.).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в гнездышках», «Найди игрушку», «Лови мяч». </w:t>
      </w:r>
    </w:p>
    <w:p w:rsidR="00550270" w:rsidRPr="0015510C" w:rsidRDefault="0015510C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4A2BEE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6D7213">
        <w:rPr>
          <w:rFonts w:ascii="Times New Roman" w:hAnsi="Times New Roman"/>
          <w:b/>
          <w:sz w:val="24"/>
          <w:szCs w:val="24"/>
        </w:rPr>
        <w:t>2.4</w:t>
      </w:r>
      <w:r w:rsidR="005C18F8">
        <w:rPr>
          <w:rFonts w:ascii="Times New Roman" w:hAnsi="Times New Roman"/>
          <w:b/>
          <w:sz w:val="24"/>
          <w:szCs w:val="24"/>
        </w:rPr>
        <w:t>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Pr="00B41C34">
        <w:rPr>
          <w:rFonts w:ascii="Times New Roman" w:hAnsi="Times New Roman"/>
          <w:b/>
          <w:sz w:val="24"/>
          <w:szCs w:val="24"/>
        </w:rPr>
        <w:t xml:space="preserve">Описание образовательной деятельности детей 6-7 лет </w:t>
      </w:r>
      <w:r w:rsidR="004A2BEE" w:rsidRPr="004A2BEE">
        <w:rPr>
          <w:rFonts w:ascii="Times New Roman" w:hAnsi="Times New Roman"/>
          <w:b/>
          <w:sz w:val="24"/>
          <w:szCs w:val="24"/>
        </w:rPr>
        <w:t xml:space="preserve">в соответствии с направлениями развития, представленными в пяти образовательных областях. </w:t>
      </w:r>
    </w:p>
    <w:p w:rsidR="0015510C" w:rsidRPr="00B41C34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интереса к игровой деятельности;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- формирование первичных личностных представлений (о себе, собственных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возможностях, проявлениях и др.);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умения сотрудничать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взрослыми: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 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Формировать у детей интересы и предпочтения в выборе любимых занятий игр, игрушек, предметов быта. Учить детей </w:t>
      </w:r>
      <w:proofErr w:type="gramStart"/>
      <w:r w:rsidRPr="0015510C">
        <w:rPr>
          <w:rFonts w:ascii="Times New Roman" w:hAnsi="Times New Roman"/>
          <w:sz w:val="24"/>
          <w:szCs w:val="24"/>
        </w:rPr>
        <w:t>обращаться к сверстникам с просьбой поиграть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. 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Продолжать учить использовать игрушку в соответствии с ее функциональным назначением. Вызывать стойкий интерес к игре, учить взаимодействию в игре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и сверстником.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совершать с игрушкой: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предметные действия,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-процессуальные действия,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цепочку игровых действий,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игру с элементами сюжета.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соотносить игрушки с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стихами.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Темы игр-занятий с использованием элементов сюжетно-ролевой игры</w:t>
      </w:r>
      <w:r w:rsidR="004A2BEE">
        <w:rPr>
          <w:rFonts w:ascii="Times New Roman" w:hAnsi="Times New Roman"/>
          <w:sz w:val="24"/>
          <w:szCs w:val="24"/>
        </w:rPr>
        <w:t>: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пляшет», «У нас в гостях лошадка», «Покатаемся на машине», «Покатаемся на поезде».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Формировать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сенсорное развитие;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мелкой моторики и конструктивной деятельности; </w:t>
      </w:r>
    </w:p>
    <w:p w:rsidR="0015510C" w:rsidRPr="0015510C" w:rsidRDefault="0015510C" w:rsidP="00C66F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1.Развитие </w:t>
      </w:r>
      <w:proofErr w:type="gramStart"/>
      <w:r w:rsidRPr="0015510C">
        <w:rPr>
          <w:rFonts w:ascii="Times New Roman" w:hAnsi="Times New Roman"/>
          <w:sz w:val="24"/>
          <w:szCs w:val="24"/>
        </w:rPr>
        <w:t>зрительного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восприятие.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2.Манипулирование с предметами, элементы конструирования.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</w:t>
      </w:r>
    </w:p>
    <w:p w:rsidR="004A2BEE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510C" w:rsidRPr="0015510C">
        <w:rPr>
          <w:rFonts w:ascii="Times New Roman" w:hAnsi="Times New Roman"/>
          <w:sz w:val="24"/>
          <w:szCs w:val="24"/>
        </w:rPr>
        <w:t xml:space="preserve">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510C" w:rsidRPr="0015510C">
        <w:rPr>
          <w:rFonts w:ascii="Times New Roman" w:hAnsi="Times New Roman"/>
          <w:sz w:val="24"/>
          <w:szCs w:val="24"/>
        </w:rPr>
        <w:t xml:space="preserve">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510C" w:rsidRPr="0015510C">
        <w:rPr>
          <w:rFonts w:ascii="Times New Roman" w:hAnsi="Times New Roman"/>
          <w:sz w:val="24"/>
          <w:szCs w:val="24"/>
        </w:rPr>
        <w:t xml:space="preserve">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</w:t>
      </w:r>
      <w:proofErr w:type="spellStart"/>
      <w:r w:rsidR="0015510C" w:rsidRPr="0015510C">
        <w:rPr>
          <w:rFonts w:ascii="Times New Roman" w:hAnsi="Times New Roman"/>
          <w:sz w:val="24"/>
          <w:szCs w:val="24"/>
        </w:rPr>
        <w:t>шереховатые</w:t>
      </w:r>
      <w:proofErr w:type="spellEnd"/>
      <w:r w:rsidR="0015510C" w:rsidRPr="0015510C">
        <w:rPr>
          <w:rFonts w:ascii="Times New Roman" w:hAnsi="Times New Roman"/>
          <w:sz w:val="24"/>
          <w:szCs w:val="24"/>
        </w:rPr>
        <w:t xml:space="preserve"> и гладкие; из группы предметов отбирать одинаковые; находить один и много предметов.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15510C" w:rsidRPr="0015510C">
        <w:rPr>
          <w:rFonts w:ascii="Times New Roman" w:hAnsi="Times New Roman"/>
          <w:sz w:val="24"/>
          <w:szCs w:val="24"/>
        </w:rPr>
        <w:t xml:space="preserve">Учить элементам рисования (пальцем, мелом, карандашом, штампом) – черкание, линия, клубок.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развивать навыки работы с бумагой: </w:t>
      </w:r>
      <w:proofErr w:type="spellStart"/>
      <w:r w:rsidRPr="0015510C">
        <w:rPr>
          <w:rFonts w:ascii="Times New Roman" w:hAnsi="Times New Roman"/>
          <w:sz w:val="24"/>
          <w:szCs w:val="24"/>
        </w:rPr>
        <w:t>комкание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(«Снежок», «Мячик»), складывание.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>Учить детей соотносить явления окружающей действительности и деятельности человека (пошел снег – дворник расчищает дорожки, человек заболел – обращается к врачу и т. д.) Формировать у детей временные представления: лето, осень, зима, весна; время суток: ночь, день.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развитию конструктивной деятельности: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Поощрять исследовательский интерес, проведение простейших наблюдений. Учить способам обследования предметов, включая простейшие опыты (тонет – не тонет, рвется – не рвется).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сооружать несложные постройки, выполняя их по подражанию.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накладывать один кирпичик на другой (башенка).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понимание обращённой речи взрослого в виде поручения, вопроса, сообщения;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 детей коммуникативных способностей.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слушать говорящего, концентрировать внимание на предмете разговора независимо от окружающей обстановки; выслушивать простую  30 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выполнять простую инструкцию, просьбу, выраженную двумя или тремя словами; по просьбе </w:t>
      </w:r>
      <w:proofErr w:type="gramStart"/>
      <w:r w:rsidRPr="0015510C">
        <w:rPr>
          <w:rFonts w:ascii="Times New Roman" w:hAnsi="Times New Roman"/>
          <w:sz w:val="24"/>
          <w:szCs w:val="24"/>
        </w:rPr>
        <w:t>говорящего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приносить знакомый предмет.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Учить детей из четырёх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баба-деда, мальчик-девочка.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Учить детей выполнять просьбу типа «Дай мне … и …», выбирая два предмета из тех, что находятся в комнате.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 Формирование навыков общения, умения использовать отдельные слова.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Учить детей здороваться и прощаться («пока»), просить дать предмет («дай», «хочу»); просить об услуге, отказываться («да», «нет»), отказываться от предмета, сообщать о событии.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Учить детей помогать друг другу при одевании-раздевании, совместно манипулировать с игрушками, рассматривать книги.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>Рекомендуемые темы игр-занятий</w:t>
      </w:r>
      <w:r w:rsidR="004A2BEE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 Кто с нами живёт?» (домашние животные), «Кто к нам пришёл?», «</w:t>
      </w:r>
      <w:proofErr w:type="gramStart"/>
      <w:r w:rsidRPr="0015510C">
        <w:rPr>
          <w:rFonts w:ascii="Times New Roman" w:hAnsi="Times New Roman"/>
          <w:sz w:val="24"/>
          <w:szCs w:val="24"/>
        </w:rPr>
        <w:t>Кто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как кричит?», «Кого мы встретили в лесу?», «Курочка-пеструшка», «Как зовут лошадку?», «Зайчик и кошечка».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работу по формированию интереса к книге. Продолжать регулярно читать детям художественные и познавательные произведения.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понимание </w:t>
      </w:r>
      <w:proofErr w:type="gramStart"/>
      <w:r w:rsidRPr="0015510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. Предлагать вниманию детей иллюстрированные издания знакомых произведений, побуждать показывать их на картинках и в игровых ситуациях.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песенки,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5510C">
        <w:rPr>
          <w:rFonts w:ascii="Times New Roman" w:hAnsi="Times New Roman"/>
          <w:sz w:val="24"/>
          <w:szCs w:val="24"/>
        </w:rPr>
        <w:t>«Зайчишка-трусишка…», «Гуси, вы гуси…», «Ножки, ножки, где вы были?», «Сидит, сидит зайка…», «Кот на печку пошел…»,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Барашеньки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…», «Идет лисичка по мосту…», «Иди, весна, иди, красна…».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Сказки: «Лисичка-сестричка и волк». Повторять знакомые и любимые сказки.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приобщение к миру художественной литературы;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умение слушать и концентрировать свое внимание на том, о чем читают,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рассказывают;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</w:t>
      </w:r>
      <w:proofErr w:type="gramStart"/>
      <w:r w:rsidRPr="0015510C">
        <w:rPr>
          <w:rFonts w:ascii="Times New Roman" w:hAnsi="Times New Roman"/>
          <w:sz w:val="24"/>
          <w:szCs w:val="24"/>
        </w:rPr>
        <w:t>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услышанное;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пробуждение у детей интереса к музыкальным занятиям; </w:t>
      </w:r>
    </w:p>
    <w:p w:rsidR="0015510C" w:rsidRPr="0015510C" w:rsidRDefault="00B0135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- формирование первых музыкальных впечатлений.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развитие продуктивной деятельности детей (рисование, лепка, аппликация);</w:t>
      </w:r>
    </w:p>
    <w:p w:rsid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на продукты детского творчества. </w:t>
      </w:r>
    </w:p>
    <w:p w:rsidR="00EB16A2" w:rsidRDefault="00EB16A2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0135E" w:rsidRPr="00B0135E" w:rsidRDefault="005C18F8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0135E" w:rsidRPr="00B0135E">
        <w:rPr>
          <w:rFonts w:ascii="Times New Roman" w:hAnsi="Times New Roman"/>
          <w:b/>
          <w:sz w:val="24"/>
          <w:szCs w:val="24"/>
        </w:rPr>
        <w:t>Музыка</w:t>
      </w:r>
    </w:p>
    <w:p w:rsidR="00B0135E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ориентироваться в пространстве: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двигаться в одном направлении, не мешая друг другу, собираться вместе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Учить водить хоровод, выполнять простейшие плясовые движения, </w:t>
      </w:r>
      <w:proofErr w:type="spellStart"/>
      <w:r w:rsidRPr="0015510C">
        <w:rPr>
          <w:rFonts w:ascii="Times New Roman" w:hAnsi="Times New Roman"/>
          <w:sz w:val="24"/>
          <w:szCs w:val="24"/>
        </w:rPr>
        <w:t>согласуя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Музыкальный материал</w:t>
      </w:r>
      <w:r w:rsidR="00B0135E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Слушание. «Ах, вы, сени»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 «Баю-баю», «Елочка»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«Осенняя песенка» Александрова, «Веселая песенка»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Левкодимова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«Зима» Карасевой, «Серенькая кошечка» Витлина, «Зима прошла»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Метлова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«Как у наших у ворот»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«Грибок»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Пение. «Зайка»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«Осень» Михайленко, «Лошадка» Михайленко, «Дед Мороз» Филиппенко, «Елка», «Маме песенку пою», «Солнышко»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«Пришла зима», «Собачка»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«Петушок»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,, «Жук» Карасевой.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 Музыкально-ритмические движения</w:t>
      </w:r>
      <w:r w:rsidR="00B0135E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Упражнения.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«Ходим-бегаем» Тиличеевой, «Ножками затопали»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«Лужа», «Пальчики шагают», «Лошадка»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«Вот снежок летит», «Паровоз» Филиппенко, «Мы идем»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«Платочки» Ломовой, «Ах, вы, сени»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>. Пляски.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«Стукалка»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танец с листочками по усмотрению музыкального руководителя, «Мишутка пляшет», «Чек да </w:t>
      </w:r>
      <w:proofErr w:type="spellStart"/>
      <w:r w:rsidRPr="0015510C">
        <w:rPr>
          <w:rFonts w:ascii="Times New Roman" w:hAnsi="Times New Roman"/>
          <w:sz w:val="24"/>
          <w:szCs w:val="24"/>
        </w:rPr>
        <w:t>чок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«До чего ж у нас красиво»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«Сапожки»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«Потанцуй со мной, дружок» Арсеева, «Березка»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танец у елки, новогодний хоровод по усмотрение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музыкального руководителя.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Игры.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«Прогулка» Ломовой, «Погремушки», «Мишка ходит в гости»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</w:t>
      </w:r>
      <w:r w:rsidR="00B0135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«Кошка и котята» Витлина, «Игра с ленточками», «</w:t>
      </w:r>
      <w:proofErr w:type="spellStart"/>
      <w:r w:rsidRPr="0015510C">
        <w:rPr>
          <w:rFonts w:ascii="Times New Roman" w:hAnsi="Times New Roman"/>
          <w:sz w:val="24"/>
          <w:szCs w:val="24"/>
        </w:rPr>
        <w:t>Тихиие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громкие звоночки»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«Тихо-громко»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Тиличееввй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«Игра в куклой» Карасевой, «Прятки»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игра с Дедом Морозом по усмотрению музыкального руководителя. </w:t>
      </w:r>
      <w:proofErr w:type="gramEnd"/>
    </w:p>
    <w:p w:rsidR="0015510C" w:rsidRPr="00B0135E" w:rsidRDefault="00B0135E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5510C" w:rsidRPr="00B0135E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кистью, красками; учить </w:t>
      </w:r>
      <w:proofErr w:type="gramStart"/>
      <w:r w:rsidRPr="0015510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держать кисть, учить набирать краску на кисть. Учить детей различным приемам рисования; всем ворсом, </w:t>
      </w:r>
      <w:proofErr w:type="spellStart"/>
      <w:r w:rsidRPr="0015510C">
        <w:rPr>
          <w:rFonts w:ascii="Times New Roman" w:hAnsi="Times New Roman"/>
          <w:sz w:val="24"/>
          <w:szCs w:val="24"/>
        </w:rPr>
        <w:t>примакиванием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кончиком кисти.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Воспитывать аккуратность при работе с краской.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Познакомить детей с круглой формой (круг, клубок, солнышко). Учить промывать и протирать кисть после окончания работа.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Учить узнавать в готовом изображении реальный предмет.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оказывать посильную помощь в уборке после занятия: убирать, протирать, складывать оборудование.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развивать мелкую моторику рук детей, знакомить с нетрадиционным способами изображения (печатание сухими листьями, губкой, кусочком поролона).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proofErr w:type="spellStart"/>
      <w:r w:rsidRPr="0015510C">
        <w:rPr>
          <w:rFonts w:ascii="Times New Roman" w:hAnsi="Times New Roman"/>
          <w:sz w:val="24"/>
          <w:szCs w:val="24"/>
        </w:rPr>
        <w:t>отщипывания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по словесной инструкции педагога лепить предметы, похожие на палочку, мячик.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работать аккуратно; после занятия протирать доски.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развивать мелкую моторику детей, учить работать с тестом, глиной.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воспитывать у детей интерес к аппликации.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15510C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работать с кистью, клеем. Учить детей по словесной инструкции воспитателя брать определенную заготовку (большую, маленькую, красную, зеленую).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соотносить предмет, картинку, слово.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использовать в аппликации другие материалы: сухие листья, семена.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работать аккуратно, пользоваться салфеткой, мыть руки после работы.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- создание условий, необходимых для защиты, сохранения и укрепления здоровья, для полноценного физического развития детей;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воспитание культурно-гигиенических навыков;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включение оздоровительных и коррекционно-развивающих технологий в педагогический процесс</w:t>
      </w:r>
      <w:r w:rsidR="00B0135E">
        <w:rPr>
          <w:rFonts w:ascii="Times New Roman" w:hAnsi="Times New Roman"/>
          <w:sz w:val="24"/>
          <w:szCs w:val="24"/>
        </w:rPr>
        <w:t>;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внимательно смотреть на взрослого, поворачиваться к нему лицом, когда он говорит;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выполнять движения и действия по подражанию взрослому;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ходить стайкой за педагогом, друг за другом, держась за веревку рукой, ходить по дорожке, по следам;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переворачивать из </w:t>
      </w:r>
      <w:proofErr w:type="gramStart"/>
      <w:r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лежа на спине в положение лежа на животе и обратно;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прокатывать мяч, отталкивая его двумя руками, подбрасывать и готовиться ловить мяч;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воспитывать интерес к участию в подвижных играх;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ползать по ковровой дорожке, доске, проползать под дугой, веревкой. </w:t>
      </w:r>
    </w:p>
    <w:p w:rsidR="0015510C" w:rsidRPr="0015510C" w:rsidRDefault="00B0135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По сохранению и укреплению физического и психического здоровья детей: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Организовать и проводить различные подвижные игры. Обеспечить полноценное питание, витаминизацию.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8-10 минут). Во время непосредственно образовательной деятельности и в промежутках проводить физкультминутки длительностью 1-3 минуты.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Использовать различные виды гимнастики в коррекции моторных функций,</w:t>
      </w:r>
      <w:r w:rsidR="00B0135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снятия психического и мышечного напряжения (пальчиковая, дыхательная гимнастика, двигательные разминки, упражнения для релаксации и т.д.).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Продолжать учить детей бросать мяч в корзину (</w:t>
      </w:r>
      <w:proofErr w:type="spellStart"/>
      <w:r w:rsidRPr="0015510C">
        <w:rPr>
          <w:rFonts w:ascii="Times New Roman" w:hAnsi="Times New Roman"/>
          <w:sz w:val="24"/>
          <w:szCs w:val="24"/>
        </w:rPr>
        <w:t>расст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 м.). Прокатывать мяч в ворота, бросать мяч и ловить его двумя руками снизу.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>Лазание. Продолжать учить детей ползать на четвереньках по лежащей на полу</w:t>
      </w:r>
      <w:r w:rsidR="00B0135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>. 30 см. дл. 1,5 м.); учить влезать на гимнастическую стенку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 м.) и спускаться с нее произвольно.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2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извилистой линии между предметами (кеглями).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левой и правой рукой </w:t>
      </w:r>
      <w:proofErr w:type="gramStart"/>
      <w:r w:rsidRPr="0015510C">
        <w:rPr>
          <w:rFonts w:ascii="Times New Roman" w:hAnsi="Times New Roman"/>
          <w:sz w:val="24"/>
          <w:szCs w:val="24"/>
        </w:rPr>
        <w:t>в даль</w:t>
      </w:r>
      <w:proofErr w:type="gramEnd"/>
      <w:r w:rsidRPr="0015510C">
        <w:rPr>
          <w:rFonts w:ascii="Times New Roman" w:hAnsi="Times New Roman"/>
          <w:sz w:val="24"/>
          <w:szCs w:val="24"/>
        </w:rPr>
        <w:t>; учить бросать мяч вверх, стараясь поймать его. Учить детей прокатывать мячи между кеглями (</w:t>
      </w:r>
      <w:proofErr w:type="spellStart"/>
      <w:r w:rsidRPr="0015510C">
        <w:rPr>
          <w:rFonts w:ascii="Times New Roman" w:hAnsi="Times New Roman"/>
          <w:sz w:val="24"/>
          <w:szCs w:val="24"/>
        </w:rPr>
        <w:t>расст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3 м., 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>. ворот 30 см.). Учить детей бросать мячи в корзину из-за головы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корзины 1-2 м. </w:t>
      </w:r>
      <w:proofErr w:type="spellStart"/>
      <w:r w:rsidRPr="0015510C">
        <w:rPr>
          <w:rFonts w:ascii="Times New Roman" w:hAnsi="Times New Roman"/>
          <w:sz w:val="24"/>
          <w:szCs w:val="24"/>
        </w:rPr>
        <w:t>расст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1,5 м.).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Учить детей пролезать под веревку, дугу (выс.50 см.), учить влезать по гимнастической стенке с помощью согласованных движений рук и ног.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змейкой между предметами, ходить по шнуру, лежащему на полу.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34 Лазание. Продолжать учить детей подниматься по гимнастической стенке (с помощью взрослого), стараться согласовать движение рук и ног.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4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ходить, держа руки на поясе.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15510C" w:rsidRPr="006E1F31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сидит». </w:t>
      </w:r>
      <w:proofErr w:type="gramEnd"/>
    </w:p>
    <w:p w:rsidR="004A2354" w:rsidRDefault="004A2354" w:rsidP="00E91A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1A1C" w:rsidRDefault="00E91A1C" w:rsidP="00E91A1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D7213">
        <w:rPr>
          <w:rFonts w:ascii="Times New Roman" w:hAnsi="Times New Roman"/>
          <w:b/>
          <w:sz w:val="24"/>
          <w:szCs w:val="24"/>
        </w:rPr>
        <w:t>2.5</w:t>
      </w:r>
      <w:r w:rsidR="005C18F8">
        <w:rPr>
          <w:rFonts w:ascii="Times New Roman" w:hAnsi="Times New Roman"/>
          <w:b/>
          <w:sz w:val="24"/>
          <w:szCs w:val="24"/>
        </w:rPr>
        <w:t>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="00085806" w:rsidRPr="00085806">
        <w:rPr>
          <w:rFonts w:ascii="Times New Roman" w:hAnsi="Times New Roman"/>
          <w:b/>
          <w:sz w:val="24"/>
          <w:szCs w:val="24"/>
        </w:rPr>
        <w:t>Часть</w:t>
      </w:r>
      <w:r w:rsidR="00085806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085806" w:rsidRPr="00085806">
        <w:rPr>
          <w:rFonts w:ascii="Times New Roman" w:hAnsi="Times New Roman"/>
          <w:b/>
          <w:sz w:val="24"/>
          <w:szCs w:val="24"/>
        </w:rPr>
        <w:t>, формируемая участниками образовательных отношений.</w:t>
      </w:r>
    </w:p>
    <w:p w:rsidR="004A2354" w:rsidRPr="00085806" w:rsidRDefault="00085806" w:rsidP="00E91A1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85806">
        <w:rPr>
          <w:rFonts w:ascii="Times New Roman" w:hAnsi="Times New Roman"/>
          <w:b/>
          <w:sz w:val="24"/>
          <w:szCs w:val="24"/>
        </w:rPr>
        <w:t xml:space="preserve"> </w:t>
      </w:r>
    </w:p>
    <w:p w:rsid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85806">
        <w:rPr>
          <w:rFonts w:ascii="Times New Roman" w:hAnsi="Times New Roman"/>
          <w:sz w:val="24"/>
          <w:szCs w:val="24"/>
        </w:rPr>
        <w:t xml:space="preserve"> Программа адаптирована для индивидуальной коррекционн</w:t>
      </w:r>
      <w:proofErr w:type="gramStart"/>
      <w:r w:rsidRPr="00085806">
        <w:rPr>
          <w:rFonts w:ascii="Times New Roman" w:hAnsi="Times New Roman"/>
          <w:sz w:val="24"/>
          <w:szCs w:val="24"/>
        </w:rPr>
        <w:t>о-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развивающей работы с детьми дошкольного возраста с умственной отсталостью 6-7 лет</w:t>
      </w:r>
      <w:r>
        <w:rPr>
          <w:rFonts w:ascii="Times New Roman" w:hAnsi="Times New Roman"/>
          <w:sz w:val="24"/>
          <w:szCs w:val="24"/>
        </w:rPr>
        <w:t>.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Программа нацелена на: стимулирование мыслительных операций и обогащение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сенсорного опыта детей, компенсацию сенсорных впечатлений. </w:t>
      </w:r>
    </w:p>
    <w:p w:rsidR="00085806" w:rsidRPr="002C6EAB" w:rsidRDefault="00085806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C6EAB">
        <w:rPr>
          <w:rFonts w:ascii="Times New Roman" w:hAnsi="Times New Roman"/>
          <w:b/>
          <w:sz w:val="24"/>
          <w:szCs w:val="24"/>
        </w:rPr>
        <w:t xml:space="preserve">Условия эффективности логопедического воздействия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Успешное преодоление нарушений речевого развития возможно при обеспечении выполнения следующих условий: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>1. установление взаимосвязи и преемственности в работе всего медико-психолого-педагогического коллектива (логопеда, дефектолога, психоневролога, психолога, воспитателей, музыкального руководителя, преподавателя физкультуры</w:t>
      </w:r>
      <w:r w:rsidR="002C6EAB">
        <w:rPr>
          <w:rFonts w:ascii="Times New Roman" w:hAnsi="Times New Roman"/>
          <w:sz w:val="24"/>
          <w:szCs w:val="24"/>
        </w:rPr>
        <w:t>)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2. установление тесной связи логопеда с родителями, обеспечивающей единство требований к развитию речи ребенка и закрепление изучаемого материала в домашних занятиях;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3. адаптация ребенка к обстановке логопедического кабинета, эмоциональный контакт логопеда с ребенком, тактичность, доброжелательность, положительная эмоциональная оценка любого достижения ребенка со стороны логопеда и сотрудников детского сада; </w:t>
      </w:r>
    </w:p>
    <w:p w:rsidR="002C6EAB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4. сочетание в работе логопеда вербальных средств с наглядными и дидактическими материалами, техническими средствами обучения;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5. постоянное закрепление содержания программного материала, его соответствие программным требованиям;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6. разработка индивидуальных программ работы с каждым ребенком и их уточнение с учетом динамики продвижения ребенка.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Система </w:t>
      </w:r>
      <w:r w:rsidR="002C6EAB">
        <w:rPr>
          <w:rFonts w:ascii="Times New Roman" w:hAnsi="Times New Roman"/>
          <w:sz w:val="24"/>
          <w:szCs w:val="24"/>
        </w:rPr>
        <w:t>коррекционно-</w:t>
      </w:r>
      <w:r w:rsidRPr="00085806">
        <w:rPr>
          <w:rFonts w:ascii="Times New Roman" w:hAnsi="Times New Roman"/>
          <w:sz w:val="24"/>
          <w:szCs w:val="24"/>
        </w:rPr>
        <w:t xml:space="preserve">педагогической комплексной работы строится с учетом </w:t>
      </w:r>
      <w:proofErr w:type="spellStart"/>
      <w:r w:rsidRPr="00085806">
        <w:rPr>
          <w:rFonts w:ascii="Times New Roman" w:hAnsi="Times New Roman"/>
          <w:sz w:val="24"/>
          <w:szCs w:val="24"/>
        </w:rPr>
        <w:t>общедидактических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и специфических принципов. Можно выделить следующие принципы построения индивидуальных программ: учет возрастных особенностей ребенка; учет особенностей высшей нервной деятельности; учет особенностей познавательной деятельности; учет индивидуально-личностных особенностей; учет структуры речевых нарушений и уровня речевого развития; прогнозирование динамики развития ребенка.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Основные направления коррекционной работы логопеда</w:t>
      </w:r>
      <w:r w:rsidR="002C6EAB">
        <w:rPr>
          <w:rFonts w:ascii="Times New Roman" w:hAnsi="Times New Roman"/>
          <w:sz w:val="24"/>
          <w:szCs w:val="24"/>
        </w:rPr>
        <w:t>:</w:t>
      </w: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формирование психологической базы речи (развитие восприятия, внимания, памяти);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работа над пониманием обращенной речи;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развитие мелкой ручной и артикуляционной моторики;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развитие слухового внимания и фонематического восприятия;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развитие чувства ритма;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развитие дыхания и голоса;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совершенствование произносительной стороны речи;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формирование активной речи (звукоподражания, </w:t>
      </w:r>
      <w:proofErr w:type="spellStart"/>
      <w:r w:rsidRPr="00085806">
        <w:rPr>
          <w:rFonts w:ascii="Times New Roman" w:hAnsi="Times New Roman"/>
          <w:sz w:val="24"/>
          <w:szCs w:val="24"/>
        </w:rPr>
        <w:t>лепетные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слова, отдельные слова, элементарные фразы, совершенствование фразовой речи).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Рекомендации по организации, планированию и содержанию индивидуальных логопедических занятий определены основными направлениями и задачами, которые целесообразно реализовывать поэтапно.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Этапы Задачи коррекционно-логопедической работы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I </w:t>
      </w:r>
    </w:p>
    <w:p w:rsidR="002C6EAB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Расширение понимания речи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Стимуляция у детей звукоподражания и общения с помощью аморфных слов-корней (машина — «</w:t>
      </w:r>
      <w:proofErr w:type="spellStart"/>
      <w:r w:rsidRPr="00085806">
        <w:rPr>
          <w:rFonts w:ascii="Times New Roman" w:hAnsi="Times New Roman"/>
          <w:sz w:val="24"/>
          <w:szCs w:val="24"/>
        </w:rPr>
        <w:t>би-би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»; мишка — «ми»)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Стимуляция подражания «Сделай, как я»; звукового подражания «Как мычит корова? Как собачка лает? Как лягушка квакает?»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Научить ребенка сортировать предметы по цвету, форме, величине, показывать части тела, приносить игрушки по словесной инструкции</w:t>
      </w:r>
      <w:r w:rsidR="002C6EAB">
        <w:rPr>
          <w:rFonts w:ascii="Times New Roman" w:hAnsi="Times New Roman"/>
          <w:sz w:val="24"/>
          <w:szCs w:val="24"/>
        </w:rPr>
        <w:t>.</w:t>
      </w: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Соотносить предметы с их словесными обозначениями</w:t>
      </w:r>
      <w:r w:rsidR="002C6EAB">
        <w:rPr>
          <w:rFonts w:ascii="Times New Roman" w:hAnsi="Times New Roman"/>
          <w:sz w:val="24"/>
          <w:szCs w:val="24"/>
        </w:rPr>
        <w:t xml:space="preserve">. </w:t>
      </w:r>
      <w:r w:rsidRPr="00085806">
        <w:rPr>
          <w:rFonts w:ascii="Times New Roman" w:hAnsi="Times New Roman"/>
          <w:sz w:val="24"/>
          <w:szCs w:val="24"/>
        </w:rPr>
        <w:t xml:space="preserve"> Стимулировать формирование первых форм слов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 xml:space="preserve">Научить ребенка сначала проговаривать ударный слог, а затем воспроизводить </w:t>
      </w:r>
      <w:proofErr w:type="gramStart"/>
      <w:r w:rsidRPr="00085806">
        <w:rPr>
          <w:rFonts w:ascii="Times New Roman" w:hAnsi="Times New Roman"/>
          <w:sz w:val="24"/>
          <w:szCs w:val="24"/>
        </w:rPr>
        <w:t>два и более слогов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слитно</w:t>
      </w:r>
      <w:r w:rsidR="002C6EAB">
        <w:rPr>
          <w:rFonts w:ascii="Times New Roman" w:hAnsi="Times New Roman"/>
          <w:sz w:val="24"/>
          <w:szCs w:val="24"/>
        </w:rPr>
        <w:t>.</w:t>
      </w: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Постепенно учить ребенка объединять усвоенные слова в </w:t>
      </w:r>
      <w:proofErr w:type="spellStart"/>
      <w:r w:rsidRPr="00085806">
        <w:rPr>
          <w:rFonts w:ascii="Times New Roman" w:hAnsi="Times New Roman"/>
          <w:sz w:val="24"/>
          <w:szCs w:val="24"/>
        </w:rPr>
        <w:t>двусловные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предложения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Выражать свои потребности словами «дай пить», «хочу спать», «спасибо»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II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Расширять понимание обращенной речи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085806">
        <w:rPr>
          <w:rFonts w:ascii="Times New Roman" w:hAnsi="Times New Roman"/>
          <w:sz w:val="24"/>
          <w:szCs w:val="24"/>
        </w:rPr>
        <w:t>двусловные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предложения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Осуществить постановку звуков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III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Совершенствовать фразовую речь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Развивать понимание грамматических форм существительных и глаголов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Продолжать работу по словоизменению и словообразованию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Продолжать работу по коррекции звукопроизношения (постановка, автоматизация и дифференциация звуков)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Подготовка к обучению грамоте.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Овладение элементами грамоты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по коррекции нарушений развития. 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Коррекционно-развивающая работа осуществляется </w:t>
      </w:r>
      <w:proofErr w:type="gramStart"/>
      <w:r w:rsidRPr="00085806">
        <w:rPr>
          <w:rFonts w:ascii="Times New Roman" w:hAnsi="Times New Roman"/>
          <w:sz w:val="24"/>
          <w:szCs w:val="24"/>
        </w:rPr>
        <w:t>различными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Pr="00085806" w:rsidRDefault="00085806" w:rsidP="0056504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специалистами </w:t>
      </w:r>
      <w:r w:rsidR="00626AD4">
        <w:rPr>
          <w:rFonts w:ascii="Times New Roman" w:hAnsi="Times New Roman"/>
          <w:sz w:val="24"/>
          <w:szCs w:val="24"/>
        </w:rPr>
        <w:t>центра «</w:t>
      </w:r>
      <w:proofErr w:type="spellStart"/>
      <w:r w:rsidR="00626AD4">
        <w:rPr>
          <w:rFonts w:ascii="Times New Roman" w:hAnsi="Times New Roman"/>
          <w:sz w:val="24"/>
          <w:szCs w:val="24"/>
        </w:rPr>
        <w:t>Дильфинёнок</w:t>
      </w:r>
      <w:proofErr w:type="spellEnd"/>
      <w:r w:rsidR="00626AD4">
        <w:rPr>
          <w:rFonts w:ascii="Times New Roman" w:hAnsi="Times New Roman"/>
          <w:sz w:val="24"/>
          <w:szCs w:val="24"/>
        </w:rPr>
        <w:t xml:space="preserve">» и педагогами </w:t>
      </w:r>
      <w:r w:rsidR="00626AD4" w:rsidRPr="00C732B6">
        <w:rPr>
          <w:rFonts w:ascii="Times New Roman" w:hAnsi="Times New Roman"/>
          <w:sz w:val="24"/>
          <w:szCs w:val="24"/>
        </w:rPr>
        <w:t>«</w:t>
      </w:r>
      <w:r w:rsidR="00626AD4">
        <w:rPr>
          <w:rFonts w:ascii="Times New Roman" w:hAnsi="Times New Roman"/>
          <w:sz w:val="24"/>
          <w:szCs w:val="24"/>
        </w:rPr>
        <w:t>Дороховский детский сад «Колосок»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Коррекционно-развивающая работа направлена </w:t>
      </w:r>
      <w:proofErr w:type="gramStart"/>
      <w:r w:rsidRPr="00085806">
        <w:rPr>
          <w:rFonts w:ascii="Times New Roman" w:hAnsi="Times New Roman"/>
          <w:sz w:val="24"/>
          <w:szCs w:val="24"/>
        </w:rPr>
        <w:t>на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-формирование способов усвоения детьми с ограниченными возможностями здоровья (ОВЗ) социального опыта взаимодействия с людьми и предметами окружающей действительности;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-развитие компенсаторных механизмов становления психики и деятельности;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-преодоление и предупреждение вторичных отклонений в развитии познавательной сферы, поведения и личности в целом;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-формирование способов ориентировки в окружающей действительности.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Коррекционно-развивающая работа осуществляется в форме коррекционно-развивающих подгрупповых и индивидуальных занятий. Они носят игровой характер, насыщены разнообразными играми и развивающими упражнениями, а также другими видами детской деятельности, характерной для дошкольного возраста и не дублируют школьных форм обучения.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Педагоги ДОУ соблюдают следующие требования при проведении коррекционно-развивающих занятий: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в занятии должны участвовать все дети группы (подгруппы), кроме тех, у которых к моменту проведения занятия наблюдаются симптомы патологических состояний;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 каждое занятие должно быть направлено на решение центральной задачи - коррекцию нарушения познавательной деятельности и сопутствующих отклонений посредством вариативного усвоения программного материала; </w:t>
      </w:r>
    </w:p>
    <w:p w:rsidR="00085806" w:rsidRPr="00085806" w:rsidRDefault="00085806" w:rsidP="00626AD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 на каждом занятии происходит неукоснительное соблюдение требований охранительного режима: строгий регламент времени, не допущение психического переутомления, истощения детей, утомления зрения, слуха, оптимальное чередование труда и </w:t>
      </w:r>
      <w:r w:rsidRPr="00085806">
        <w:rPr>
          <w:rFonts w:ascii="Times New Roman" w:hAnsi="Times New Roman"/>
          <w:sz w:val="24"/>
          <w:szCs w:val="24"/>
        </w:rPr>
        <w:lastRenderedPageBreak/>
        <w:t xml:space="preserve">отдыха, разнообразие видов деятельности, дружелюбие и терпимость педагога к промахам и затруднениям </w:t>
      </w:r>
      <w:r w:rsidR="00626AD4">
        <w:rPr>
          <w:rFonts w:ascii="Times New Roman" w:hAnsi="Times New Roman"/>
          <w:sz w:val="24"/>
          <w:szCs w:val="24"/>
        </w:rPr>
        <w:t xml:space="preserve">детей, оказание им необходимой </w:t>
      </w:r>
      <w:r w:rsidRPr="00085806">
        <w:rPr>
          <w:rFonts w:ascii="Times New Roman" w:hAnsi="Times New Roman"/>
          <w:sz w:val="24"/>
          <w:szCs w:val="24"/>
        </w:rPr>
        <w:t xml:space="preserve">помощи;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 занятие должно соответствовать дидактическим требованиям, должно быть связано с предыдущим и подготавливать последующее занятие, должно формировать и укреплять навыки коллективного учебного труда;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 при выборе методов и приемов обучения и воспитания должны учитываться особенности развития детей дошкольного возраста с умственной отсталостью.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Коррекционно-развивающее занятие с одной подгруппой детей 3-4 лет длится до 15 минут, 4-5 лет – до 20 минут, 6-7 лет – до 25-30 минут. Его продолжительность может быть сокращена в зависимости от насыщенности, целей занятия и индивидуально-типологических особенностей детей.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Индивидуальные занятия проводятся с каждым ребёнком </w:t>
      </w:r>
      <w:r w:rsidR="002C6EAB">
        <w:rPr>
          <w:rFonts w:ascii="Times New Roman" w:hAnsi="Times New Roman"/>
          <w:sz w:val="24"/>
          <w:szCs w:val="24"/>
        </w:rPr>
        <w:t>3-4 раза в неделю</w:t>
      </w:r>
      <w:r w:rsidRPr="00085806">
        <w:rPr>
          <w:rFonts w:ascii="Times New Roman" w:hAnsi="Times New Roman"/>
          <w:sz w:val="24"/>
          <w:szCs w:val="24"/>
        </w:rPr>
        <w:t xml:space="preserve">. Их продолжительность и содержание зависит от индивидуальных особенностей ребёнка.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Продолжительность непосредственно образовательной деятельности </w:t>
      </w:r>
      <w:r w:rsidR="002C6EAB">
        <w:rPr>
          <w:rFonts w:ascii="Times New Roman" w:hAnsi="Times New Roman"/>
          <w:sz w:val="24"/>
          <w:szCs w:val="24"/>
        </w:rPr>
        <w:t xml:space="preserve"> </w:t>
      </w:r>
      <w:r w:rsidRPr="00085806">
        <w:rPr>
          <w:rFonts w:ascii="Times New Roman" w:hAnsi="Times New Roman"/>
          <w:sz w:val="24"/>
          <w:szCs w:val="24"/>
        </w:rPr>
        <w:t xml:space="preserve"> для детей с умственной отсталостью может быть сокращено по сравнению с группами для детей с речевой патологией, в связи с ограниченными возможностями здоровья воспитанников.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Коррекционно-развивающая работа в течение учебного года планируется в соответствии с </w:t>
      </w:r>
      <w:proofErr w:type="spellStart"/>
      <w:r w:rsidRPr="00085806">
        <w:rPr>
          <w:rFonts w:ascii="Times New Roman" w:hAnsi="Times New Roman"/>
          <w:sz w:val="24"/>
          <w:szCs w:val="24"/>
        </w:rPr>
        <w:t>компклексно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-тематическим планом, обеспечивающим концентрированное изучение материала: ежедневное многократное повторение, что согласуется с задачами всестороннего развития детей, отражает преемственность в организации коррекционно-развивающей работы, </w:t>
      </w:r>
    </w:p>
    <w:p w:rsidR="00085806" w:rsidRPr="00085806" w:rsidRDefault="00085806" w:rsidP="000B2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обеспечивает интеграцию усилий всех специалистов.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5C18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806" w:rsidRPr="002C6EAB">
        <w:rPr>
          <w:rFonts w:ascii="Times New Roman" w:hAnsi="Times New Roman"/>
          <w:b/>
          <w:sz w:val="24"/>
          <w:szCs w:val="24"/>
        </w:rPr>
        <w:t xml:space="preserve">Особенности взаимодействия коллектива ДОУ с семьями воспитанников. </w:t>
      </w:r>
    </w:p>
    <w:p w:rsidR="00550270" w:rsidRPr="002C6EAB" w:rsidRDefault="00550270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 семьями воспитанников взаимодействуют все специалисты ДОУ.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06">
        <w:rPr>
          <w:rFonts w:ascii="Times New Roman" w:hAnsi="Times New Roman"/>
          <w:sz w:val="24"/>
          <w:szCs w:val="24"/>
        </w:rPr>
        <w:t xml:space="preserve">Используются различные формы сотрудничества с семьей: информативные (индивидуальные беседы, консультации, родительские собрания, дни открытых дверей, папки-передвижки, информационные стенды), обучающие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</w:t>
      </w:r>
      <w:proofErr w:type="gramEnd"/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Взаимодействие с семьёй ребёнка с ОВЗ имеет некоторые особенности. Так, посещение семьи нетипичного ребенка проводится с учетом следующих правил: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06">
        <w:rPr>
          <w:rFonts w:ascii="Times New Roman" w:hAnsi="Times New Roman"/>
          <w:sz w:val="24"/>
          <w:szCs w:val="24"/>
        </w:rPr>
        <w:t xml:space="preserve">обязательное предупреждение родителей о визите в удобные для них день и </w:t>
      </w:r>
      <w:proofErr w:type="gramEnd"/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время; нежелательность ведения любых записей во время беседы; доминирование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 разговоре советов, пожеланий, предложений, рекомендаций. </w:t>
      </w:r>
      <w:r w:rsidR="00626AD4">
        <w:rPr>
          <w:rFonts w:ascii="Times New Roman" w:hAnsi="Times New Roman"/>
          <w:sz w:val="24"/>
          <w:szCs w:val="24"/>
        </w:rPr>
        <w:t>Воспитатели</w:t>
      </w:r>
      <w:r w:rsidRPr="00085806">
        <w:rPr>
          <w:rFonts w:ascii="Times New Roman" w:hAnsi="Times New Roman"/>
          <w:sz w:val="24"/>
          <w:szCs w:val="24"/>
        </w:rPr>
        <w:t xml:space="preserve"> ДОУ проводят также подгрупповые консультации с родителями, имеющими общие проблемы в воспитании детей. Консультирование родителей всегда пр</w:t>
      </w:r>
      <w:r w:rsidR="002C6EAB">
        <w:rPr>
          <w:rFonts w:ascii="Times New Roman" w:hAnsi="Times New Roman"/>
          <w:sz w:val="24"/>
          <w:szCs w:val="24"/>
        </w:rPr>
        <w:t>о</w:t>
      </w:r>
      <w:r w:rsidRPr="00085806">
        <w:rPr>
          <w:rFonts w:ascii="Times New Roman" w:hAnsi="Times New Roman"/>
          <w:sz w:val="24"/>
          <w:szCs w:val="24"/>
        </w:rPr>
        <w:t>во</w:t>
      </w:r>
      <w:r w:rsidR="002C6EAB">
        <w:rPr>
          <w:rFonts w:ascii="Times New Roman" w:hAnsi="Times New Roman"/>
          <w:sz w:val="24"/>
          <w:szCs w:val="24"/>
        </w:rPr>
        <w:t>д</w:t>
      </w:r>
      <w:r w:rsidRPr="00085806">
        <w:rPr>
          <w:rFonts w:ascii="Times New Roman" w:hAnsi="Times New Roman"/>
          <w:sz w:val="24"/>
          <w:szCs w:val="24"/>
        </w:rPr>
        <w:t xml:space="preserve">ятся </w:t>
      </w:r>
      <w:r w:rsidR="002C6EAB">
        <w:rPr>
          <w:rFonts w:ascii="Times New Roman" w:hAnsi="Times New Roman"/>
          <w:sz w:val="24"/>
          <w:szCs w:val="24"/>
        </w:rPr>
        <w:t xml:space="preserve">с </w:t>
      </w:r>
      <w:r w:rsidRPr="00085806">
        <w:rPr>
          <w:rFonts w:ascii="Times New Roman" w:hAnsi="Times New Roman"/>
          <w:sz w:val="24"/>
          <w:szCs w:val="24"/>
        </w:rPr>
        <w:t xml:space="preserve">тщательным изучением "анамнеза" семьи. Общие и групповые родительские собрания проводятся с целью пропаганды общих и специальных (коррекционных) педагогических знаний, обеспечения единства требований в детском саду и семье.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 xml:space="preserve">Дни открытых дверей позволяют родителям в течение дня познакомиться с </w:t>
      </w:r>
      <w:r w:rsidR="00626AD4">
        <w:rPr>
          <w:rFonts w:ascii="Times New Roman" w:hAnsi="Times New Roman"/>
          <w:sz w:val="24"/>
          <w:szCs w:val="24"/>
        </w:rPr>
        <w:t>содержанием проводимых в группе</w:t>
      </w:r>
      <w:r w:rsidRPr="00085806">
        <w:rPr>
          <w:rFonts w:ascii="Times New Roman" w:hAnsi="Times New Roman"/>
          <w:sz w:val="24"/>
          <w:szCs w:val="24"/>
        </w:rPr>
        <w:t xml:space="preserve"> мероприятий и режимных моментов, понять сложность и многогранность работы дошкольного учреждения, ее значение для всестороннего развития детей и </w:t>
      </w:r>
      <w:proofErr w:type="spellStart"/>
      <w:r w:rsidRPr="00085806">
        <w:rPr>
          <w:rFonts w:ascii="Times New Roman" w:hAnsi="Times New Roman"/>
          <w:sz w:val="24"/>
          <w:szCs w:val="24"/>
        </w:rPr>
        <w:t>корригирования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их онтогенетических недостатков.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Эффективная коррекционно-развивающая работа ДОУ возможна только благодаря интеграции усилий педагогов детского сада и семей воспитанников. </w:t>
      </w:r>
    </w:p>
    <w:p w:rsidR="00214044" w:rsidRPr="00085806" w:rsidRDefault="00085806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5C18F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806" w:rsidRPr="00244BCD">
        <w:rPr>
          <w:rFonts w:ascii="Times New Roman" w:hAnsi="Times New Roman"/>
          <w:b/>
          <w:sz w:val="24"/>
          <w:szCs w:val="24"/>
        </w:rPr>
        <w:t xml:space="preserve">Способы и направления поддержки детской инициативы. </w:t>
      </w:r>
    </w:p>
    <w:p w:rsidR="00550270" w:rsidRPr="00244BCD" w:rsidRDefault="00550270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субъективное, но чрезвычайно </w:t>
      </w:r>
      <w:proofErr w:type="gramStart"/>
      <w:r w:rsidRPr="00085806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для развития личности ребенка.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</w:t>
      </w:r>
      <w:proofErr w:type="gramStart"/>
      <w:r w:rsidRPr="00085806">
        <w:rPr>
          <w:rFonts w:ascii="Times New Roman" w:hAnsi="Times New Roman"/>
          <w:sz w:val="24"/>
          <w:szCs w:val="24"/>
        </w:rPr>
        <w:t>-н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осителя знаний, благодаря чему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основе любого процесса детского познания и пронизывает все сферы детской жизни. Педагог учит малыша сначала примерять вкладыши по размеру, решая проблемную ситуацию – «войдет-не войдет», перекладывать кастрюльки и крышки и т. д. ; затем </w:t>
      </w:r>
      <w:proofErr w:type="gramStart"/>
      <w:r w:rsidRPr="00085806">
        <w:rPr>
          <w:rFonts w:ascii="Times New Roman" w:hAnsi="Times New Roman"/>
          <w:sz w:val="24"/>
          <w:szCs w:val="24"/>
        </w:rPr>
        <w:t>–п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ереливать воду из разных кружечек, стаканчиков, тарелочек –чтобы ответить на вопрос: сколько же воды в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06">
        <w:rPr>
          <w:rFonts w:ascii="Times New Roman" w:hAnsi="Times New Roman"/>
          <w:sz w:val="24"/>
          <w:szCs w:val="24"/>
        </w:rPr>
        <w:t>стакане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? и т.д..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>Чтобы такая познавательная деятельность детей приобрела осмысленность и развивающий эффе</w:t>
      </w:r>
      <w:proofErr w:type="gramStart"/>
      <w:r w:rsidRPr="00085806">
        <w:rPr>
          <w:rFonts w:ascii="Times New Roman" w:hAnsi="Times New Roman"/>
          <w:sz w:val="24"/>
          <w:szCs w:val="24"/>
        </w:rPr>
        <w:t>кт в гр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уппе созданы условия, необходимые для развития познавательно-интеллектуальной активности детей, учитывающие следующие факторы: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-предметно-развивающая среда разнообразна по своему содержанию;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образовательная и игровая среда стимулирует развитие поисково-познавательной деятельности детей;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содержание развивающей среды учитывает индивидуальные особенности и интересы детей конкретной группы;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родители информированы обо всём, что происходит в жизни ребенка: чем он занимался, что нового узнал, чем ему нужно помочь в поиске нового и т. д.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При организации работы по поддержке детской инициативы педагоги придерживаются следующих принципов: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• Деятельности - стимулирование детей на активный поиск новых знаний в совместной деятельности с взрослым, в игре и в самостоятельной деятельности.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• 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Однако полноценной развивающей среды и условий не достаточно, чтобы у детей повысился уровень познавательной активности. Для детей с ОВЗ особенно важно разнообразие форм и методов организации детской познавательной деятельности.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Наиболее эффективными формами работы, для поддержки инициативы детей с ОВЗ являются: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Коррекционно-развивающие занятия. В процессе непосредственно организованной познавательной детской деятельности педагог поощряет любое проявление активности, 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Совместная исследовательская деятельность взрослого и детей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• Наблюдение и труд в уголке природы. Педагоги активно вводят в образовательно-</w:t>
      </w:r>
      <w:proofErr w:type="spellStart"/>
      <w:r w:rsidRPr="00085806">
        <w:rPr>
          <w:rFonts w:ascii="Times New Roman" w:hAnsi="Times New Roman"/>
          <w:sz w:val="24"/>
          <w:szCs w:val="24"/>
        </w:rPr>
        <w:t>воспитателный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Совместная деятельность взрослого и детей по преобразованию предметов рукотворного мира и живой природы. Педагоги предлагают детям самим </w:t>
      </w:r>
      <w:proofErr w:type="gramStart"/>
      <w:r w:rsidRPr="00085806">
        <w:rPr>
          <w:rFonts w:ascii="Times New Roman" w:hAnsi="Times New Roman"/>
          <w:sz w:val="24"/>
          <w:szCs w:val="24"/>
        </w:rPr>
        <w:t>придумать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как и из чего сделать поделку. При затруднениях, предлагают выбрать</w:t>
      </w:r>
      <w:r w:rsidR="00244BCD">
        <w:rPr>
          <w:rFonts w:ascii="Times New Roman" w:hAnsi="Times New Roman"/>
          <w:sz w:val="24"/>
          <w:szCs w:val="24"/>
        </w:rPr>
        <w:t xml:space="preserve"> </w:t>
      </w:r>
      <w:r w:rsidRPr="00085806">
        <w:rPr>
          <w:rFonts w:ascii="Times New Roman" w:hAnsi="Times New Roman"/>
          <w:sz w:val="24"/>
          <w:szCs w:val="24"/>
        </w:rPr>
        <w:t xml:space="preserve">материал (напр. из 2-х и более) и показывают возможные способы действий, оставляя конечный выбор за ребёнком. </w:t>
      </w:r>
    </w:p>
    <w:p w:rsidR="00085806" w:rsidRPr="00085806" w:rsidRDefault="00244BCD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806" w:rsidRPr="00085806">
        <w:rPr>
          <w:rFonts w:ascii="Times New Roman" w:hAnsi="Times New Roman"/>
          <w:sz w:val="24"/>
          <w:szCs w:val="24"/>
        </w:rPr>
        <w:t xml:space="preserve"> • Самостоятельная деятельность детей. 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Сотрудничество с семьёй. Организуемая с семьей работа помогает нацелить родителей на необходимость поддержания в ребенке пытливости, любознательности. Это не только </w:t>
      </w:r>
      <w:r w:rsidRPr="00085806">
        <w:rPr>
          <w:rFonts w:ascii="Times New Roman" w:hAnsi="Times New Roman"/>
          <w:sz w:val="24"/>
          <w:szCs w:val="24"/>
        </w:rPr>
        <w:lastRenderedPageBreak/>
        <w:t xml:space="preserve">позволяет вовлечь родителей в образовательный процесс, но и сплачивает семью (многие задания выполняются совместно).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Игровая деятельность.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Педагоги используют различные виды игр: подвижные, спортивные, дидактические, сюжетно-ролевые (творческие), диагностические, коррекционно -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развивающие, игры-драматизации, игры-инсценировки. Это способствует повышению познавательной активности и инициативности детей с ОВЗ.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Проектная деятельность. Проектная деятельность ориентирована на исследование как можно большего числа заложенных в ситуации возможностей, а не прохождение заранее заданного (и известного педагогу) пути. Проектная деятельность подразумевает выражение инициативы и проявление самостоятельной активности. Ребенок высказывает оригинальную идею, ее нужно поддержать и немного видоизменить. Педагог даёт ребёнку возможность экспериментировать, синтезировать полученные знания, развивать творческие способности, коммуникативные и познавательные навыки, что предполагает формирование оригинального замысла, умение фиксировать его с помощью доступной системы средств.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 группе содержательное наполнение предметной среды организовано правильно, используется ряд эффективных методов и приемов, происходит тесное взаимодействие с родителями, организуется совместная практическая деятельности взрослых и детей. Всё это является важными условиями поддержания и развития детской познавательной активности. </w:t>
      </w:r>
    </w:p>
    <w:p w:rsidR="007D178F" w:rsidRDefault="00085806" w:rsidP="007D178F">
      <w:pPr>
        <w:spacing w:after="0" w:line="240" w:lineRule="auto"/>
        <w:ind w:left="709" w:right="-285" w:firstLine="360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7D178F" w:rsidRDefault="007D178F" w:rsidP="007D178F">
      <w:pPr>
        <w:spacing w:after="0" w:line="240" w:lineRule="auto"/>
        <w:ind w:right="-35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</w:t>
      </w:r>
      <w:r w:rsidRPr="00FF0222">
        <w:rPr>
          <w:rFonts w:ascii="Times New Roman" w:hAnsi="Times New Roman"/>
          <w:b/>
          <w:sz w:val="24"/>
          <w:szCs w:val="24"/>
        </w:rPr>
        <w:t xml:space="preserve"> Особенности образовательной деятельности разных видов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222">
        <w:rPr>
          <w:rFonts w:ascii="Times New Roman" w:hAnsi="Times New Roman"/>
          <w:b/>
          <w:sz w:val="24"/>
          <w:szCs w:val="24"/>
        </w:rPr>
        <w:t>и культурных практик</w:t>
      </w:r>
    </w:p>
    <w:p w:rsidR="007D178F" w:rsidRPr="00FF0222" w:rsidRDefault="007D178F" w:rsidP="007D178F">
      <w:pPr>
        <w:spacing w:after="0" w:line="240" w:lineRule="auto"/>
        <w:ind w:right="-35" w:firstLine="360"/>
        <w:rPr>
          <w:rFonts w:ascii="Times New Roman" w:hAnsi="Times New Roman"/>
          <w:b/>
          <w:sz w:val="24"/>
          <w:szCs w:val="24"/>
        </w:rPr>
      </w:pP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022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F0222">
        <w:rPr>
          <w:rFonts w:ascii="Times New Roman" w:hAnsi="Times New Roman"/>
          <w:sz w:val="24"/>
          <w:szCs w:val="24"/>
        </w:rPr>
        <w:t>-образовательный проце</w:t>
      </w:r>
      <w:proofErr w:type="gramStart"/>
      <w:r w:rsidRPr="00FF0222">
        <w:rPr>
          <w:rFonts w:ascii="Times New Roman" w:hAnsi="Times New Roman"/>
          <w:sz w:val="24"/>
          <w:szCs w:val="24"/>
        </w:rPr>
        <w:t>сс стр</w:t>
      </w:r>
      <w:proofErr w:type="gramEnd"/>
      <w:r w:rsidRPr="00FF0222">
        <w:rPr>
          <w:rFonts w:ascii="Times New Roman" w:hAnsi="Times New Roman"/>
          <w:sz w:val="24"/>
          <w:szCs w:val="24"/>
        </w:rPr>
        <w:t xml:space="preserve">оится с учетом индивидуальных и возрастных особенностей воспитанников детского сада, социального заказа родителей.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 xml:space="preserve">При организации </w:t>
      </w:r>
      <w:proofErr w:type="spellStart"/>
      <w:r w:rsidRPr="00FF022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F0222">
        <w:rPr>
          <w:rFonts w:ascii="Times New Roman" w:hAnsi="Times New Roman"/>
          <w:sz w:val="24"/>
          <w:szCs w:val="24"/>
        </w:rPr>
        <w:t xml:space="preserve">-образовательного процесса учитывается комплексно-тематический принцип с учетом интеграции образовательных областей, что дает большие возможности для развития детей. Центральные темы помогают организовать информацию оптимальным способом, у дошкольников появляется возможность для практики, экспериментирования, развития основных навыков, понятийного мышления.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Выделение основной темы периода не означает, что абсолютно вся деятельность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теме уделяется одна неделя</w:t>
      </w:r>
      <w:r w:rsidRPr="00FF0222">
        <w:rPr>
          <w:rFonts w:ascii="Times New Roman" w:hAnsi="Times New Roman"/>
          <w:sz w:val="24"/>
          <w:szCs w:val="24"/>
        </w:rPr>
        <w:t xml:space="preserve">. Тема недели отражается в подборе материалов, находящихся в группах и уголках развития. Содержание конкретных занятий с детьми педагог составляет самостоятельно (учитывая </w:t>
      </w:r>
      <w:proofErr w:type="spellStart"/>
      <w:r w:rsidRPr="00FF0222">
        <w:rPr>
          <w:rFonts w:ascii="Times New Roman" w:hAnsi="Times New Roman"/>
          <w:sz w:val="24"/>
          <w:szCs w:val="24"/>
        </w:rPr>
        <w:t>рамочность</w:t>
      </w:r>
      <w:proofErr w:type="spellEnd"/>
      <w:r w:rsidRPr="00FF0222">
        <w:rPr>
          <w:rFonts w:ascii="Times New Roman" w:hAnsi="Times New Roman"/>
          <w:sz w:val="24"/>
          <w:szCs w:val="24"/>
        </w:rPr>
        <w:t xml:space="preserve"> Программы), руководствуясь специфической для каждой культурной практики классификацией и особенностями группы детей.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 xml:space="preserve">Изучаемые детьми темы выступают как материал для достижения целей образовательной работы – развития способностей и инициативы ребенка, овладения </w:t>
      </w:r>
      <w:r w:rsidRPr="00FF0222">
        <w:rPr>
          <w:rFonts w:ascii="Times New Roman" w:hAnsi="Times New Roman"/>
          <w:sz w:val="24"/>
          <w:szCs w:val="24"/>
        </w:rPr>
        <w:lastRenderedPageBreak/>
        <w:t>доступными для дошкольного возраста культурными средствами (наглядными моделями и символами).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Все ситуации повседневной жизни, в которых ок</w:t>
      </w:r>
      <w:r>
        <w:rPr>
          <w:rFonts w:ascii="Times New Roman" w:hAnsi="Times New Roman"/>
          <w:sz w:val="24"/>
          <w:szCs w:val="24"/>
        </w:rPr>
        <w:t>азывается ребенок</w:t>
      </w:r>
      <w:r w:rsidRPr="00FF0222">
        <w:rPr>
          <w:rFonts w:ascii="Times New Roman" w:hAnsi="Times New Roman"/>
          <w:sz w:val="24"/>
          <w:szCs w:val="24"/>
        </w:rPr>
        <w:t>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 xml:space="preserve">К основным культурным практикам,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литературы.  Они дополняются следующими культурными практиками: практическая деятельность (трудовое воспитание), результативные физические упражнения (физическая культура), коммуникативный тренинг (развитие речи), простейшее </w:t>
      </w:r>
      <w:proofErr w:type="spellStart"/>
      <w:r w:rsidRPr="00FF022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F0222">
        <w:rPr>
          <w:rFonts w:ascii="Times New Roman" w:hAnsi="Times New Roman"/>
          <w:sz w:val="24"/>
          <w:szCs w:val="24"/>
        </w:rPr>
        <w:t xml:space="preserve"> (музыка), целенаправленное изучение основ математики, грамоты и др. Перечень детских видов деятельности может меняться в зависимости от социокультурной ситуации, в которой растет конкретный ребенок, и ценностей общества в целом.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 процессе осуществления указанных культурных практик, а также в бытовой практической деятельности у ребенка происходит нравственное и коммуникативное развитие.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Среди множества культурных практик особое место занимает игра (сюжетная и игра с правилами), им присущи следующие специфические характеристики:</w:t>
      </w:r>
    </w:p>
    <w:p w:rsidR="007D178F" w:rsidRPr="00FF0222" w:rsidRDefault="007D178F" w:rsidP="007D178F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- свободный выбор и необязательность;</w:t>
      </w:r>
    </w:p>
    <w:p w:rsidR="007D178F" w:rsidRPr="00FF0222" w:rsidRDefault="007D178F" w:rsidP="007D178F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- внутренняя цель, заключающаяся в самом процессе деятельности;</w:t>
      </w:r>
    </w:p>
    <w:p w:rsidR="007D178F" w:rsidRDefault="007D178F" w:rsidP="007D178F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- обособленность от других форм жизнедеятельности пространством или временем.</w:t>
      </w:r>
    </w:p>
    <w:p w:rsidR="00244BCD" w:rsidRDefault="00244BCD" w:rsidP="007D178F">
      <w:pPr>
        <w:spacing w:after="0"/>
        <w:ind w:right="-35" w:firstLine="426"/>
        <w:jc w:val="both"/>
        <w:rPr>
          <w:rFonts w:ascii="Times New Roman" w:hAnsi="Times New Roman"/>
          <w:sz w:val="24"/>
          <w:szCs w:val="24"/>
        </w:rPr>
      </w:pPr>
    </w:p>
    <w:p w:rsidR="00244BCD" w:rsidRPr="00244BCD" w:rsidRDefault="007D178F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="00244BCD" w:rsidRPr="00244BCD">
        <w:rPr>
          <w:rFonts w:ascii="Times New Roman" w:hAnsi="Times New Roman"/>
          <w:b/>
          <w:sz w:val="24"/>
          <w:szCs w:val="24"/>
        </w:rPr>
        <w:t xml:space="preserve">Описание вариативных форм, способов, методов и средств реализации программы с учётом специфики образовательных потребностей детей с ОВЗ. </w:t>
      </w:r>
    </w:p>
    <w:p w:rsidR="00244BCD" w:rsidRDefault="00244BCD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При реализации данной программы педагог: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рассматривает формирование способов усвоения общественного опыта (в том числе и учебных навыков) ребенком с ОВЗ как одну из ведущих задач обучения, которое является ключом к развитию ребенка и раскрытию его потенциальных возможностей и способностей;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учитывает генетические закономерности психического развития ребенка, характерных для становления ведущей деятельности и психологических новообразований в каждом возрастном периоде;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реализует </w:t>
      </w:r>
      <w:proofErr w:type="spellStart"/>
      <w:r w:rsidRPr="0008580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подход в организации целостной системы коррекционно-педагогического воздействия;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учитывает единство диагностики и коррекции отклонений в развитии;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анализирует социальную ситуацию развития ребенка и семьи;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реализует развивающий характер обучения, основывающийся на положении о ведущей роли обучения в развитии ребенка и формировании зоны ближайшего развития;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включает родителей или лиц, их заменяющих, в коррекционно-педагогический процесс;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расширяет традиционные виды детской деятельности и обогащает их новым содержанием;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формирует и корректирует высшие психические функции в процессе специальных занятий с детьми;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стимулирует эмоциональное реагирование, </w:t>
      </w:r>
      <w:proofErr w:type="spellStart"/>
      <w:r w:rsidRPr="00085806">
        <w:rPr>
          <w:rFonts w:ascii="Times New Roman" w:hAnsi="Times New Roman"/>
          <w:sz w:val="24"/>
          <w:szCs w:val="24"/>
        </w:rPr>
        <w:t>эмпатию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и использование их для развития практической деятельности детей, общения и воспитания адекватного поведения;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 xml:space="preserve">• расширяет формы взаимодействия взрослых с детьми и создаёт условия для активизации форм партнерского сотрудничества между детьми;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развития ребенка.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 целью обеспечения вариативности и индивидуализации </w:t>
      </w:r>
      <w:proofErr w:type="spellStart"/>
      <w:r w:rsidRPr="0008580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-образовательного процесса в ДОУ, педагоги используют различные коррекционные технологии, способствующие сглаживанию нарушений интеллектуальной и эмоционально-волевой сферы детей с особыми образовательными потребностями. Выбор форм, способов и средств реализации данных технологий определяется педагогом индивидуально, с учётом структуры </w:t>
      </w:r>
    </w:p>
    <w:p w:rsidR="00085806" w:rsidRDefault="00085806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дефекта и коррекционных задач. </w:t>
      </w:r>
    </w:p>
    <w:p w:rsidR="00EB16A2" w:rsidRPr="00085806" w:rsidRDefault="00EB16A2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3AF" w:rsidRPr="00244BCD" w:rsidRDefault="007D178F" w:rsidP="00EB16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="00085806" w:rsidRPr="00244BCD">
        <w:rPr>
          <w:rFonts w:ascii="Times New Roman" w:hAnsi="Times New Roman"/>
          <w:b/>
          <w:sz w:val="24"/>
          <w:szCs w:val="24"/>
        </w:rPr>
        <w:t xml:space="preserve">Психолого-педагогическая диагностика. </w:t>
      </w:r>
    </w:p>
    <w:p w:rsidR="00085806" w:rsidRPr="00085806" w:rsidRDefault="00085806" w:rsidP="00626AD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С целью эффективной реализации Программы в ДОУ проводиться психолого-педа</w:t>
      </w:r>
      <w:r w:rsidR="00626AD4">
        <w:rPr>
          <w:rFonts w:ascii="Times New Roman" w:hAnsi="Times New Roman"/>
          <w:sz w:val="24"/>
          <w:szCs w:val="24"/>
        </w:rPr>
        <w:t>гогическая диагностика детей два раза в год: в сентябре</w:t>
      </w:r>
      <w:r w:rsidRPr="00085806">
        <w:rPr>
          <w:rFonts w:ascii="Times New Roman" w:hAnsi="Times New Roman"/>
          <w:sz w:val="24"/>
          <w:szCs w:val="24"/>
        </w:rPr>
        <w:t xml:space="preserve"> и мае. Оценку физического развития осуществляет инструктор по физической культуре и медицинская сестра, психичес</w:t>
      </w:r>
      <w:r w:rsidR="00626AD4">
        <w:rPr>
          <w:rFonts w:ascii="Times New Roman" w:hAnsi="Times New Roman"/>
          <w:sz w:val="24"/>
          <w:szCs w:val="24"/>
        </w:rPr>
        <w:t>ких процессов</w:t>
      </w:r>
      <w:r w:rsidRPr="00085806">
        <w:rPr>
          <w:rFonts w:ascii="Times New Roman" w:hAnsi="Times New Roman"/>
          <w:sz w:val="24"/>
          <w:szCs w:val="24"/>
        </w:rPr>
        <w:t>, познавательного развития, продуктивной деятельности – воспитатель, музыкального развития – музыкальный руководитель. Результаты диагностики заносятся в диагностическую карту динамики развития детей для каждой группы. Специалисты оценива</w:t>
      </w:r>
      <w:r w:rsidR="00626AD4">
        <w:rPr>
          <w:rFonts w:ascii="Times New Roman" w:hAnsi="Times New Roman"/>
          <w:sz w:val="24"/>
          <w:szCs w:val="24"/>
        </w:rPr>
        <w:t xml:space="preserve">ют степень развития по каждому </w:t>
      </w:r>
      <w:r w:rsidRPr="00085806">
        <w:rPr>
          <w:rFonts w:ascii="Times New Roman" w:hAnsi="Times New Roman"/>
          <w:sz w:val="24"/>
          <w:szCs w:val="24"/>
        </w:rPr>
        <w:t xml:space="preserve">диагностическому критерию.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Результаты психолого-педагогической диагностики используются исключительно для решения следующих образовательных задач: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Участие ребенка в психологической диагностике происходит только с согласия его родителей (законных представителей). </w:t>
      </w:r>
    </w:p>
    <w:p w:rsidR="004A2354" w:rsidRPr="00085806" w:rsidRDefault="004A235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val="en-US" w:eastAsia="ru-RU"/>
        </w:rPr>
        <w:t>III</w:t>
      </w: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. ОРГАНИЗАЦИОННЫЙ РАЗДЕЛ</w:t>
      </w: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4E4304" w:rsidRPr="00D41519" w:rsidRDefault="004E4304" w:rsidP="000B244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3.1. Материально-техническое  обеспечение Программы</w:t>
      </w:r>
    </w:p>
    <w:p w:rsidR="004E4304" w:rsidRPr="00D41519" w:rsidRDefault="00626AD4" w:rsidP="000B244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МК</w:t>
      </w:r>
      <w:r w:rsidR="004E4304" w:rsidRPr="00D4151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ДОУ </w:t>
      </w:r>
      <w:r w:rsidRPr="00C732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Дороховский детский сад «Колосок»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расположен в центре села Дорохово</w:t>
      </w:r>
      <w:r w:rsidR="004E4304" w:rsidRPr="00D4151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рядом находятся 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СОШ, СДК, сельская амбулатория.</w:t>
      </w:r>
    </w:p>
    <w:p w:rsidR="004E4304" w:rsidRPr="00D41519" w:rsidRDefault="004E4304" w:rsidP="00C66FFF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Предметный мир детства – среда развития всех специфических детских видов деятельности. Ни один из них не может полноценно  развиваться на чисто наглядном и вербальном уровне, вне реальных действий в предметной среде.</w:t>
      </w:r>
    </w:p>
    <w:p w:rsidR="00D41519" w:rsidRDefault="004E430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151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Развивающая предметно-пространственная среда детства –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ребенка и включает ряд базисных компонентов, необходимых для полноценного физического, эстетического, познавательного и социального развития.  </w:t>
      </w:r>
      <w:r w:rsidR="00D41519" w:rsidRPr="00D41519">
        <w:rPr>
          <w:rFonts w:ascii="Times New Roman" w:hAnsi="Times New Roman"/>
          <w:sz w:val="24"/>
          <w:szCs w:val="24"/>
        </w:rPr>
        <w:t xml:space="preserve">Особенности организации развивающей предметно-пространственной среды. </w:t>
      </w:r>
    </w:p>
    <w:p w:rsidR="00D41519" w:rsidRPr="00D41519" w:rsidRDefault="00D41519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41519">
        <w:rPr>
          <w:rFonts w:ascii="Times New Roman" w:hAnsi="Times New Roman"/>
          <w:sz w:val="24"/>
          <w:szCs w:val="24"/>
        </w:rPr>
        <w:t xml:space="preserve">Программа предполагает такую организацию предметно-развивающей среды, которая соответствует целям и задачам специального дошкольного образования детей с </w:t>
      </w:r>
      <w:r w:rsidRPr="00D41519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 и направлена на формирование и преобразование «житейского» (по JI.</w:t>
      </w:r>
      <w:proofErr w:type="gramEnd"/>
      <w:r w:rsidRPr="00D41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519">
        <w:rPr>
          <w:rFonts w:ascii="Times New Roman" w:hAnsi="Times New Roman"/>
          <w:sz w:val="24"/>
          <w:szCs w:val="24"/>
        </w:rPr>
        <w:t>С. Выготскому) опыта детей.</w:t>
      </w:r>
      <w:proofErr w:type="gramEnd"/>
      <w:r w:rsidRPr="00D41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519">
        <w:rPr>
          <w:rFonts w:ascii="Times New Roman" w:hAnsi="Times New Roman"/>
          <w:sz w:val="24"/>
          <w:szCs w:val="24"/>
        </w:rPr>
        <w:t xml:space="preserve">Предметно-развивающая среда для дошкольников с умственной отсталостью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индивидуально-типологические особенности детей, направленную на становление детской деятельности, способствующую формированию «картины мира» и обогащению житейского и элементарного научного опыта детей. </w:t>
      </w:r>
      <w:proofErr w:type="gramEnd"/>
    </w:p>
    <w:p w:rsidR="000B2446" w:rsidRPr="000B2446" w:rsidRDefault="00D41519" w:rsidP="005C18F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41519">
        <w:rPr>
          <w:rFonts w:ascii="Times New Roman" w:hAnsi="Times New Roman"/>
          <w:sz w:val="24"/>
          <w:szCs w:val="24"/>
        </w:rPr>
        <w:t xml:space="preserve">В Программе учтены и отражены при построении предметно-развивающей среды многообразные интересы всех участников образовательного процесса (детей и взрослых).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7592"/>
      </w:tblGrid>
      <w:tr w:rsidR="004E4304" w:rsidRPr="00D41519" w:rsidTr="00CA3D42">
        <w:tc>
          <w:tcPr>
            <w:tcW w:w="280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направления  </w:t>
            </w:r>
          </w:p>
        </w:tc>
        <w:tc>
          <w:tcPr>
            <w:tcW w:w="11983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</w:tr>
      <w:tr w:rsidR="004E4304" w:rsidRPr="00D41519" w:rsidTr="00CA3D42">
        <w:tc>
          <w:tcPr>
            <w:tcW w:w="280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Физическое развитие и здоровье</w:t>
            </w:r>
          </w:p>
        </w:tc>
        <w:tc>
          <w:tcPr>
            <w:tcW w:w="11983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Стационарное оборудование: спортивный комплекс, гимнастические стенки. </w:t>
            </w:r>
            <w:proofErr w:type="gram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Переносное оборудование: скамейки маты, дорожки, канаты, дуги, кегли, обручи, мячи большие и маленькие, доски для ходьбы, ленты, </w:t>
            </w: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палки гимнастические, скакалки, клюшки, обручи, и др.</w:t>
            </w:r>
            <w:proofErr w:type="gramEnd"/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Физкультурные уголки во всех группах. Спортивная площадка. Медицинский кабинет. Прогулочные участки. </w:t>
            </w:r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Музыкальный центр.</w:t>
            </w:r>
          </w:p>
        </w:tc>
      </w:tr>
      <w:tr w:rsidR="004E4304" w:rsidRPr="00D41519" w:rsidTr="00CA3D42">
        <w:tc>
          <w:tcPr>
            <w:tcW w:w="280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Познавательно-речевое </w:t>
            </w:r>
          </w:p>
        </w:tc>
        <w:tc>
          <w:tcPr>
            <w:tcW w:w="11983" w:type="dxa"/>
          </w:tcPr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Уголки в группах: </w:t>
            </w:r>
            <w:proofErr w:type="gram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книжный</w:t>
            </w:r>
            <w:proofErr w:type="gram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природы, экспериментирования, развивающих игр, конструирования. </w:t>
            </w:r>
          </w:p>
        </w:tc>
      </w:tr>
      <w:tr w:rsidR="004E4304" w:rsidRPr="00D41519" w:rsidTr="00CA3D42">
        <w:tc>
          <w:tcPr>
            <w:tcW w:w="280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1983" w:type="dxa"/>
          </w:tcPr>
          <w:p w:rsidR="004E4304" w:rsidRPr="00D41519" w:rsidRDefault="004F3703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Групповые помещения: </w:t>
            </w:r>
            <w:r w:rsidR="004E4304"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пианино, аккордеон,  музыкальный центр, магнитофон, проектор.</w:t>
            </w:r>
          </w:p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Уголки в группах: музыкальный, творчества, </w:t>
            </w: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ряжения</w:t>
            </w:r>
            <w:proofErr w:type="spell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театрализованный;</w:t>
            </w:r>
          </w:p>
        </w:tc>
      </w:tr>
      <w:tr w:rsidR="004E4304" w:rsidRPr="00D41519" w:rsidTr="00CA3D42">
        <w:tc>
          <w:tcPr>
            <w:tcW w:w="280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11983" w:type="dxa"/>
          </w:tcPr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Групповые помещения: уголки уединения и сюжетно-ролевых игр. </w:t>
            </w:r>
          </w:p>
          <w:p w:rsidR="004E4304" w:rsidRPr="00D41519" w:rsidRDefault="004F3703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304" w:rsidRPr="00D41519" w:rsidTr="00CA3D42">
        <w:tc>
          <w:tcPr>
            <w:tcW w:w="280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11983" w:type="dxa"/>
          </w:tcPr>
          <w:p w:rsidR="004E4304" w:rsidRPr="00D41519" w:rsidRDefault="004F3703" w:rsidP="004F3703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Уголки в групповых помещениях</w:t>
            </w:r>
          </w:p>
        </w:tc>
      </w:tr>
    </w:tbl>
    <w:p w:rsidR="000B2446" w:rsidRDefault="000B2446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5C18F8" w:rsidRPr="00D41519" w:rsidRDefault="005C18F8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3.</w:t>
      </w:r>
      <w:r w:rsidR="006D7213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2  </w:t>
      </w: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Методическое обеспечение Программы</w:t>
      </w:r>
    </w:p>
    <w:p w:rsidR="00D41519" w:rsidRPr="00D41519" w:rsidRDefault="00D41519" w:rsidP="00C66FF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1519">
        <w:rPr>
          <w:rFonts w:ascii="Times New Roman" w:hAnsi="Times New Roman"/>
          <w:sz w:val="24"/>
          <w:szCs w:val="24"/>
        </w:rPr>
        <w:t xml:space="preserve">Методические средства Программы: обеспечивают вариативное развивающее образование; ориентированы на уровень развития детей; охватывают различные направления работы педагогов ДОУ. </w:t>
      </w: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74"/>
        <w:gridCol w:w="2422"/>
        <w:gridCol w:w="2473"/>
        <w:gridCol w:w="1185"/>
      </w:tblGrid>
      <w:tr w:rsidR="004E4304" w:rsidRPr="00D41519" w:rsidTr="005C18F8">
        <w:trPr>
          <w:trHeight w:val="557"/>
        </w:trPr>
        <w:tc>
          <w:tcPr>
            <w:tcW w:w="3774" w:type="dxa"/>
          </w:tcPr>
          <w:p w:rsidR="004E4304" w:rsidRPr="00D41519" w:rsidRDefault="005C18F8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Н</w:t>
            </w:r>
            <w:r w:rsidR="004E4304"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2422" w:type="dxa"/>
          </w:tcPr>
          <w:p w:rsidR="004E4304" w:rsidRPr="00D41519" w:rsidRDefault="005C18F8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А</w:t>
            </w:r>
            <w:r w:rsidR="004E4304"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втор</w:t>
            </w:r>
          </w:p>
        </w:tc>
        <w:tc>
          <w:tcPr>
            <w:tcW w:w="2473" w:type="dxa"/>
          </w:tcPr>
          <w:p w:rsidR="004E4304" w:rsidRPr="00D41519" w:rsidRDefault="005C18F8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И</w:t>
            </w:r>
            <w:r w:rsidR="004E4304"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здательство</w:t>
            </w:r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E4304" w:rsidRPr="00D41519" w:rsidTr="005C18F8">
        <w:trPr>
          <w:trHeight w:val="1307"/>
        </w:trPr>
        <w:tc>
          <w:tcPr>
            <w:tcW w:w="3774" w:type="dxa"/>
          </w:tcPr>
          <w:p w:rsidR="004E4304" w:rsidRPr="005C18F8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2422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Веракса</w:t>
            </w:r>
            <w:proofErr w:type="spell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Т.С. Комарова, М.А. Васильева</w:t>
            </w:r>
          </w:p>
        </w:tc>
        <w:tc>
          <w:tcPr>
            <w:tcW w:w="2473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М., Мозаика-Синтез</w:t>
            </w:r>
          </w:p>
        </w:tc>
        <w:tc>
          <w:tcPr>
            <w:tcW w:w="1185" w:type="dxa"/>
          </w:tcPr>
          <w:p w:rsidR="004E4304" w:rsidRPr="00D41519" w:rsidRDefault="004F3703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2016</w:t>
            </w:r>
          </w:p>
        </w:tc>
      </w:tr>
      <w:tr w:rsidR="004E4304" w:rsidRPr="00D41519" w:rsidTr="000B2446">
        <w:tc>
          <w:tcPr>
            <w:tcW w:w="3774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</w:t>
            </w:r>
            <w:r w:rsidR="004F370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41519" w:rsidRPr="00C732B6">
              <w:rPr>
                <w:rFonts w:ascii="Times New Roman" w:hAnsi="Times New Roman"/>
                <w:sz w:val="24"/>
                <w:szCs w:val="24"/>
              </w:rPr>
              <w:t>«Коррекционн</w:t>
            </w:r>
            <w:proofErr w:type="gramStart"/>
            <w:r w:rsidR="00D41519" w:rsidRPr="00C732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41519" w:rsidRPr="00C732B6">
              <w:rPr>
                <w:rFonts w:ascii="Times New Roman" w:hAnsi="Times New Roman"/>
                <w:sz w:val="24"/>
                <w:szCs w:val="24"/>
              </w:rPr>
              <w:t xml:space="preserve"> развивающее обучение и воспитание</w:t>
            </w:r>
            <w:r w:rsidR="00D415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41519" w:rsidRPr="00C73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4E4304" w:rsidRPr="00D41519" w:rsidRDefault="00D41519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proofErr w:type="gramStart"/>
            <w:r w:rsidRPr="00C732B6"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2B6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C73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2B6">
              <w:rPr>
                <w:rFonts w:ascii="Times New Roman" w:hAnsi="Times New Roman"/>
                <w:sz w:val="24"/>
                <w:szCs w:val="24"/>
              </w:rPr>
              <w:t>Е.А.Стребелева</w:t>
            </w:r>
            <w:proofErr w:type="spellEnd"/>
            <w:r w:rsidRPr="00C732B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73" w:type="dxa"/>
          </w:tcPr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t>«ДЕТСТВО-ПРЕСС»</w:t>
            </w:r>
          </w:p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E4304" w:rsidRPr="00D41519" w:rsidRDefault="004F3703" w:rsidP="005C18F8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4E4304" w:rsidRPr="00D41519" w:rsidTr="000B2446">
        <w:tc>
          <w:tcPr>
            <w:tcW w:w="3774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2422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Н.Н. Авдеева, О.Л. Князева, Р.Б. </w:t>
            </w: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2473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СПб.</w:t>
            </w:r>
            <w:proofErr w:type="gram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,Д</w:t>
            </w:r>
            <w:proofErr w:type="gram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ЕТСТВО</w:t>
            </w:r>
            <w:proofErr w:type="spell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-ПРЕСС</w:t>
            </w:r>
          </w:p>
        </w:tc>
        <w:tc>
          <w:tcPr>
            <w:tcW w:w="1185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2002</w:t>
            </w:r>
          </w:p>
        </w:tc>
      </w:tr>
      <w:tr w:rsidR="004E4304" w:rsidRPr="00D41519" w:rsidTr="000B2446">
        <w:tc>
          <w:tcPr>
            <w:tcW w:w="3774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Физическая культура – дошкольникам. Программа и программные требования</w:t>
            </w:r>
          </w:p>
        </w:tc>
        <w:tc>
          <w:tcPr>
            <w:tcW w:w="2422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Л.Д. Глазырина</w:t>
            </w:r>
          </w:p>
        </w:tc>
        <w:tc>
          <w:tcPr>
            <w:tcW w:w="2473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М., ВЛАДОС</w:t>
            </w:r>
          </w:p>
        </w:tc>
        <w:tc>
          <w:tcPr>
            <w:tcW w:w="1185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1999</w:t>
            </w:r>
          </w:p>
        </w:tc>
      </w:tr>
      <w:tr w:rsidR="004E4304" w:rsidRPr="00D41519" w:rsidTr="000B2446">
        <w:tc>
          <w:tcPr>
            <w:tcW w:w="3774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Игровая деятельность в детском саду. Программа и методические рекомендации</w:t>
            </w:r>
          </w:p>
        </w:tc>
        <w:tc>
          <w:tcPr>
            <w:tcW w:w="2422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Н.Ф. Губанова</w:t>
            </w:r>
          </w:p>
        </w:tc>
        <w:tc>
          <w:tcPr>
            <w:tcW w:w="2473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М., Мозаика-Синтез</w:t>
            </w:r>
          </w:p>
        </w:tc>
        <w:tc>
          <w:tcPr>
            <w:tcW w:w="1185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2008</w:t>
            </w:r>
          </w:p>
        </w:tc>
      </w:tr>
    </w:tbl>
    <w:p w:rsidR="004E4304" w:rsidRPr="00D41519" w:rsidRDefault="004E4304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4E4304" w:rsidRPr="005C18F8" w:rsidRDefault="00D41519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eastAsia="Times New Roman" w:hAnsi="Times New Roman"/>
          <w:color w:val="0070C0"/>
          <w:kern w:val="1"/>
          <w:sz w:val="24"/>
          <w:szCs w:val="24"/>
          <w:lang w:eastAsia="ru-RU"/>
        </w:rPr>
      </w:pPr>
      <w:r w:rsidRPr="005C18F8">
        <w:rPr>
          <w:rFonts w:ascii="Times New Roman" w:hAnsi="Times New Roman"/>
          <w:sz w:val="24"/>
          <w:szCs w:val="24"/>
        </w:rPr>
        <w:t xml:space="preserve">Методические средства Программы </w:t>
      </w:r>
      <w:r w:rsidRPr="005C18F8">
        <w:rPr>
          <w:rFonts w:ascii="Times New Roman" w:hAnsi="Times New Roman"/>
          <w:color w:val="0070C0"/>
          <w:sz w:val="24"/>
          <w:szCs w:val="24"/>
        </w:rPr>
        <w:t>(см. Приложение №</w:t>
      </w:r>
      <w:r w:rsidR="006D7213" w:rsidRPr="005C18F8">
        <w:rPr>
          <w:rFonts w:ascii="Times New Roman" w:hAnsi="Times New Roman"/>
          <w:color w:val="0070C0"/>
          <w:sz w:val="24"/>
          <w:szCs w:val="24"/>
        </w:rPr>
        <w:t xml:space="preserve">2) </w:t>
      </w:r>
      <w:r w:rsidRPr="005C18F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E4304" w:rsidRPr="00D41519" w:rsidRDefault="004E4304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6D7213" w:rsidRDefault="006D7213" w:rsidP="005C18F8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 </w:t>
      </w:r>
      <w:r w:rsidR="007334B7" w:rsidRPr="007334B7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="007334B7" w:rsidRPr="007334B7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="007334B7" w:rsidRPr="007334B7">
        <w:rPr>
          <w:rFonts w:ascii="Times New Roman" w:hAnsi="Times New Roman"/>
          <w:b/>
          <w:sz w:val="24"/>
          <w:szCs w:val="24"/>
        </w:rPr>
        <w:t xml:space="preserve">-образовательного процесса в ДОУ. </w:t>
      </w:r>
    </w:p>
    <w:p w:rsidR="006D7213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334B7" w:rsidRPr="007334B7" w:rsidRDefault="004F370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ДОУ: 10,5-часовой, с 7.00 до 17.3</w:t>
      </w:r>
      <w:r w:rsidR="007334B7" w:rsidRPr="007334B7">
        <w:rPr>
          <w:rFonts w:ascii="Times New Roman" w:hAnsi="Times New Roman"/>
          <w:sz w:val="24"/>
          <w:szCs w:val="24"/>
        </w:rPr>
        <w:t xml:space="preserve">0. </w:t>
      </w:r>
    </w:p>
    <w:p w:rsid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>Реализация Программы осуществляется</w:t>
      </w:r>
      <w:r w:rsidR="00F753AF">
        <w:rPr>
          <w:rFonts w:ascii="Times New Roman" w:hAnsi="Times New Roman"/>
          <w:sz w:val="24"/>
          <w:szCs w:val="24"/>
        </w:rPr>
        <w:t xml:space="preserve"> в </w:t>
      </w:r>
      <w:r w:rsidRPr="007334B7">
        <w:rPr>
          <w:rFonts w:ascii="Times New Roman" w:hAnsi="Times New Roman"/>
          <w:sz w:val="24"/>
          <w:szCs w:val="24"/>
        </w:rPr>
        <w:t xml:space="preserve"> течение всего времени пребывания детей в ДОУ. </w:t>
      </w:r>
    </w:p>
    <w:p w:rsidR="007334B7" w:rsidRPr="00D41519" w:rsidRDefault="007334B7" w:rsidP="00EB16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34B7">
        <w:rPr>
          <w:rFonts w:ascii="Times New Roman" w:hAnsi="Times New Roman"/>
          <w:sz w:val="24"/>
          <w:szCs w:val="24"/>
        </w:rPr>
        <w:t>асписание непосредственной образовательной деятельности с детьми с умственной отсталостью</w:t>
      </w:r>
      <w:r w:rsidR="007F5667">
        <w:rPr>
          <w:rFonts w:ascii="Times New Roman" w:hAnsi="Times New Roman"/>
          <w:sz w:val="24"/>
          <w:szCs w:val="24"/>
        </w:rPr>
        <w:t xml:space="preserve"> в группах комбинированной направленности</w:t>
      </w:r>
      <w:r>
        <w:rPr>
          <w:rFonts w:ascii="Times New Roman" w:hAnsi="Times New Roman"/>
          <w:sz w:val="24"/>
          <w:szCs w:val="24"/>
        </w:rPr>
        <w:t xml:space="preserve"> (см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753AF">
        <w:rPr>
          <w:rFonts w:ascii="Times New Roman" w:hAnsi="Times New Roman"/>
          <w:sz w:val="24"/>
          <w:szCs w:val="24"/>
        </w:rPr>
        <w:t>Приложение №</w:t>
      </w:r>
      <w:r w:rsidR="006D7213" w:rsidRPr="00F753AF">
        <w:rPr>
          <w:rFonts w:ascii="Times New Roman" w:hAnsi="Times New Roman"/>
          <w:sz w:val="24"/>
          <w:szCs w:val="24"/>
        </w:rPr>
        <w:t xml:space="preserve"> 3)</w:t>
      </w:r>
    </w:p>
    <w:p w:rsidR="006D7213" w:rsidRDefault="006D721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 </w:t>
      </w:r>
      <w:r w:rsidR="007334B7" w:rsidRPr="007334B7">
        <w:rPr>
          <w:rFonts w:ascii="Times New Roman" w:hAnsi="Times New Roman"/>
          <w:b/>
          <w:sz w:val="24"/>
          <w:szCs w:val="24"/>
        </w:rPr>
        <w:t>Организа</w:t>
      </w:r>
      <w:r w:rsidR="004F3703">
        <w:rPr>
          <w:rFonts w:ascii="Times New Roman" w:hAnsi="Times New Roman"/>
          <w:b/>
          <w:sz w:val="24"/>
          <w:szCs w:val="24"/>
        </w:rPr>
        <w:t>ция режима пребывания детей в МК</w:t>
      </w:r>
      <w:r w:rsidR="007334B7" w:rsidRPr="007334B7">
        <w:rPr>
          <w:rFonts w:ascii="Times New Roman" w:hAnsi="Times New Roman"/>
          <w:b/>
          <w:sz w:val="24"/>
          <w:szCs w:val="24"/>
        </w:rPr>
        <w:t>ДОУ</w:t>
      </w:r>
      <w:r w:rsidR="007334B7" w:rsidRPr="007334B7">
        <w:rPr>
          <w:rFonts w:ascii="Times New Roman" w:hAnsi="Times New Roman"/>
          <w:sz w:val="24"/>
          <w:szCs w:val="24"/>
        </w:rPr>
        <w:t>.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 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>При организации режима учитываются сезонные особенности. В детском саду имеются два сезонных режима. Режи</w:t>
      </w:r>
      <w:r w:rsidR="004F3703">
        <w:rPr>
          <w:rFonts w:ascii="Times New Roman" w:hAnsi="Times New Roman"/>
          <w:sz w:val="24"/>
          <w:szCs w:val="24"/>
        </w:rPr>
        <w:t>м дня составлен с расчетом на 10,5</w:t>
      </w:r>
      <w:r w:rsidRPr="007334B7">
        <w:rPr>
          <w:rFonts w:ascii="Times New Roman" w:hAnsi="Times New Roman"/>
          <w:sz w:val="24"/>
          <w:szCs w:val="24"/>
        </w:rPr>
        <w:t>-</w:t>
      </w:r>
      <w:proofErr w:type="gramStart"/>
      <w:r w:rsidRPr="007334B7">
        <w:rPr>
          <w:rFonts w:ascii="Times New Roman" w:hAnsi="Times New Roman"/>
          <w:sz w:val="24"/>
          <w:szCs w:val="24"/>
        </w:rPr>
        <w:t>часовое</w:t>
      </w:r>
      <w:proofErr w:type="gramEnd"/>
      <w:r w:rsidRPr="007334B7">
        <w:rPr>
          <w:rFonts w:ascii="Times New Roman" w:hAnsi="Times New Roman"/>
          <w:sz w:val="24"/>
          <w:szCs w:val="24"/>
        </w:rPr>
        <w:t xml:space="preserve">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</w:t>
      </w:r>
      <w:r>
        <w:rPr>
          <w:rFonts w:ascii="Times New Roman" w:hAnsi="Times New Roman"/>
          <w:sz w:val="24"/>
          <w:szCs w:val="24"/>
        </w:rPr>
        <w:t>.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Климатические условия нашего региона (длительная и морозная зима, резкий перепад температуры в течение дня) позволяют осуществлять утренний прием детей на улице только в теплое время года в период май (июнь) – сентябрь. 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Прогулка организуется два раза в течение дня: утром и вечером в любое время года, кроме неблагоприятных условий, обозначенных в </w:t>
      </w:r>
      <w:proofErr w:type="spellStart"/>
      <w:r w:rsidRPr="007334B7">
        <w:rPr>
          <w:rFonts w:ascii="Times New Roman" w:hAnsi="Times New Roman"/>
          <w:sz w:val="24"/>
          <w:szCs w:val="24"/>
        </w:rPr>
        <w:t>СаНПине</w:t>
      </w:r>
      <w:proofErr w:type="spellEnd"/>
      <w:r w:rsidRPr="007334B7">
        <w:rPr>
          <w:rFonts w:ascii="Times New Roman" w:hAnsi="Times New Roman"/>
          <w:sz w:val="24"/>
          <w:szCs w:val="24"/>
        </w:rPr>
        <w:t xml:space="preserve">. При плохой погоде длительность прогулки сокращается. Если дети не выходят на улицу, с ними организуется двигательная деятельность в предварительно проветренном групповом помещении или музыкальном зале, проводятся экскурсии по детскому саду. 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В режиме дня выделено время для индивидуальной коррекционной работы в ходе совместной деятельности взрослого и детей. </w:t>
      </w:r>
    </w:p>
    <w:p w:rsidR="00EB16A2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Режим дня в группах компенсирующей направленности  </w:t>
      </w:r>
    </w:p>
    <w:tbl>
      <w:tblPr>
        <w:tblW w:w="1084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9"/>
        <w:gridCol w:w="1653"/>
        <w:gridCol w:w="1654"/>
        <w:gridCol w:w="1653"/>
        <w:gridCol w:w="1654"/>
      </w:tblGrid>
      <w:tr w:rsidR="00DC457E" w:rsidRPr="00DA59F3" w:rsidTr="00DC457E">
        <w:trPr>
          <w:gridAfter w:val="4"/>
          <w:wAfter w:w="6614" w:type="dxa"/>
          <w:trHeight w:val="322"/>
        </w:trPr>
        <w:tc>
          <w:tcPr>
            <w:tcW w:w="4229" w:type="dxa"/>
            <w:vMerge w:val="restart"/>
            <w:shd w:val="clear" w:color="auto" w:fill="auto"/>
            <w:vAlign w:val="center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vMerge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DC457E" w:rsidRPr="00DA59F3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5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654" w:type="dxa"/>
            <w:shd w:val="clear" w:color="auto" w:fill="auto"/>
          </w:tcPr>
          <w:p w:rsidR="00DC457E" w:rsidRPr="00DA59F3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5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4-5 </w:t>
            </w:r>
          </w:p>
          <w:p w:rsidR="00DC457E" w:rsidRPr="00DA59F3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5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53" w:type="dxa"/>
            <w:shd w:val="clear" w:color="auto" w:fill="auto"/>
          </w:tcPr>
          <w:p w:rsidR="00DC457E" w:rsidRPr="00DA59F3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5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5-6 </w:t>
            </w:r>
          </w:p>
          <w:p w:rsidR="00DC457E" w:rsidRPr="00DA59F3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5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54" w:type="dxa"/>
            <w:shd w:val="clear" w:color="auto" w:fill="auto"/>
          </w:tcPr>
          <w:p w:rsidR="00DC457E" w:rsidRPr="006D394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5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6-7(8) лет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Утренний приём, утренняя гимнастика, ОДРМ и/или СД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7.0</w:t>
            </w: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0-8.00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7.00-8.0</w:t>
            </w: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7.00-8.0</w:t>
            </w: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7.00-8.0</w:t>
            </w: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завтраку,  завтрак, ОДРМ</w:t>
            </w:r>
            <w:r w:rsidRPr="00DC45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8.20-8.55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8.25-8.55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8.25-8.5</w:t>
            </w: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8.25-8.50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Игры, СД детей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8.50-9.20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8.55-9.10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8.50-9.00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8.50-9.00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НОД и/или СД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9.20-10.00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9.10-10.0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9.00-10.30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9.00-10.50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Второй завтрак, подготовка </w:t>
            </w:r>
          </w:p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прогулке, ОДРМ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10.00-</w:t>
            </w: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>10.10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10.00-10.10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10.30-10.50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10.50-11.00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Прогулка, </w:t>
            </w:r>
          </w:p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ОДРМ и/или СД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72D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10.10-12.05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10.10-12.15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10.50-12.30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11.00-12.40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с прогулки, СД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12.05-12.20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12.15-12.30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12.30-12.40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12.40-12.50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обеду, обед, </w:t>
            </w:r>
          </w:p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ОДРМ.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12.20-12.50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12.30-13.00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12.40-13.10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12.50-13.15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12.50-15.00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13.00-15.00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13.10-15.00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13.15-15.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Постепенный подъём, СД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15.00-15.20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15.00-15.25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15.00-15.25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15.00-15.25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полднику,</w:t>
            </w:r>
          </w:p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полдник, ОДРМ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15.20-15.45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15.25-15.50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15.25-15.40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15.25-15.40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Игры, НОД и/или СД. </w:t>
            </w:r>
          </w:p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прогулке, ОДРМ.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15.45-16.30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15.50-16.30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15.40-16.40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1372DD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15.40-16.40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Прогулка, </w:t>
            </w:r>
          </w:p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ОДРМ и/или СД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279C">
              <w:rPr>
                <w:rFonts w:ascii="Times New Roman" w:eastAsia="Times New Roman" w:hAnsi="Times New Roman"/>
                <w:bCs/>
                <w:lang w:eastAsia="ru-RU"/>
              </w:rPr>
              <w:t>15.45-16.45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15.50-16.45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15.40-17.15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15.40-17.15</w:t>
            </w:r>
          </w:p>
        </w:tc>
      </w:tr>
      <w:tr w:rsidR="00DC457E" w:rsidRPr="006D394E" w:rsidTr="00DC457E">
        <w:trPr>
          <w:trHeight w:val="140"/>
        </w:trPr>
        <w:tc>
          <w:tcPr>
            <w:tcW w:w="4229" w:type="dxa"/>
            <w:shd w:val="clear" w:color="auto" w:fill="auto"/>
          </w:tcPr>
          <w:p w:rsidR="00DC457E" w:rsidRPr="00DC457E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СД, Уход детей домой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16.45-17.30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16.45-17.30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17.00-17.30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C457E" w:rsidRPr="006E279C" w:rsidRDefault="00DC457E" w:rsidP="00EF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17.00-17.30</w:t>
            </w:r>
          </w:p>
        </w:tc>
      </w:tr>
    </w:tbl>
    <w:p w:rsidR="00DC457E" w:rsidRDefault="00DC457E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4E4304" w:rsidRPr="00CA3D42" w:rsidRDefault="004E4304" w:rsidP="000E2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3D42" w:rsidRPr="00CA3D42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</w:t>
      </w:r>
      <w:r w:rsidR="00CA3D42" w:rsidRPr="00CA3D42">
        <w:rPr>
          <w:rFonts w:ascii="Times New Roman" w:hAnsi="Times New Roman"/>
          <w:b/>
          <w:sz w:val="24"/>
          <w:szCs w:val="24"/>
        </w:rPr>
        <w:t xml:space="preserve">Особенности традиционных событий, праздников, мероприятий.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Программа направлена на формирование у детей с ОВЗ умения участвовать в различных видах творческой деятельности (пении, танцах, музыкальных играх, игре на инструментах, театрализованной де</w:t>
      </w:r>
      <w:r w:rsidR="00DC457E">
        <w:rPr>
          <w:rFonts w:ascii="Times New Roman" w:hAnsi="Times New Roman"/>
          <w:sz w:val="24"/>
          <w:szCs w:val="24"/>
        </w:rPr>
        <w:t>ятельности и т.п.), поэтому в МК</w:t>
      </w:r>
      <w:r w:rsidRPr="00CA3D42">
        <w:rPr>
          <w:rFonts w:ascii="Times New Roman" w:hAnsi="Times New Roman"/>
          <w:sz w:val="24"/>
          <w:szCs w:val="24"/>
        </w:rPr>
        <w:t xml:space="preserve">ДОУ проходит большое количество различных мероприятий с детьми. Они проходят с участием одной группы детей, </w:t>
      </w:r>
      <w:r w:rsidR="00DC457E">
        <w:rPr>
          <w:rFonts w:ascii="Times New Roman" w:hAnsi="Times New Roman"/>
          <w:sz w:val="24"/>
          <w:szCs w:val="24"/>
        </w:rPr>
        <w:t xml:space="preserve"> </w:t>
      </w:r>
      <w:r w:rsidRPr="00CA3D42">
        <w:rPr>
          <w:rFonts w:ascii="Times New Roman" w:hAnsi="Times New Roman"/>
          <w:sz w:val="24"/>
          <w:szCs w:val="24"/>
        </w:rPr>
        <w:t xml:space="preserve"> всех групп детского сада. Все события, праздники, мероприятия разработаны в соответствии с психофизиологическими особенностями детей с </w:t>
      </w:r>
      <w:proofErr w:type="gramStart"/>
      <w:r w:rsidRPr="00CA3D42">
        <w:rPr>
          <w:rFonts w:ascii="Times New Roman" w:hAnsi="Times New Roman"/>
          <w:sz w:val="24"/>
          <w:szCs w:val="24"/>
        </w:rPr>
        <w:t>ОВЗ</w:t>
      </w:r>
      <w:proofErr w:type="gramEnd"/>
      <w:r w:rsidRPr="00CA3D42">
        <w:rPr>
          <w:rFonts w:ascii="Times New Roman" w:hAnsi="Times New Roman"/>
          <w:sz w:val="24"/>
          <w:szCs w:val="24"/>
        </w:rPr>
        <w:t xml:space="preserve"> и каждый ребёнок принимает посильное участие в них. Педагоги ДОУ активно привлекают родителей к участию и подготовке праздников, мероприятий.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Для организации мероприятий, событий и праздников используется комплексно-тематическое планирование, соблюдается принцип сезонности.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Праздники могут быть личными (день рождения ребёнка, выпу</w:t>
      </w:r>
      <w:proofErr w:type="gramStart"/>
      <w:r w:rsidRPr="00CA3D42">
        <w:rPr>
          <w:rFonts w:ascii="Times New Roman" w:hAnsi="Times New Roman"/>
          <w:sz w:val="24"/>
          <w:szCs w:val="24"/>
        </w:rPr>
        <w:t>ск в шк</w:t>
      </w:r>
      <w:proofErr w:type="gramEnd"/>
      <w:r w:rsidRPr="00CA3D42">
        <w:rPr>
          <w:rFonts w:ascii="Times New Roman" w:hAnsi="Times New Roman"/>
          <w:sz w:val="24"/>
          <w:szCs w:val="24"/>
        </w:rPr>
        <w:t xml:space="preserve">олу отдельных детей и др.), общими для отдельных групп (праздничное занятие «Новый год», итоговое мероприятие по проекту «Осень к нам пришла» и др.), для всех детей детского сада («День защиты детей» и др.).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Особое место занимают мероприятия по итогам проведения проектов в группе. Они проходят в форме музыкальных праздников, драматизаций сказок, совместных с родителями спортивных досугов и праздников, театрализованных игр, выставок поделок.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lastRenderedPageBreak/>
        <w:t xml:space="preserve">Особенностью мероприятий и праздников для детей с ОВЗ, по сравнению со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Традиционные события, праздники,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развлечения, мероприятия являются своеобразным итогом определённого периода коррекционно-воспитательной работы с детьми, показателем уровня </w:t>
      </w:r>
      <w:proofErr w:type="spellStart"/>
      <w:r w:rsidRPr="00CA3D4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A3D42">
        <w:rPr>
          <w:rFonts w:ascii="Times New Roman" w:hAnsi="Times New Roman"/>
          <w:sz w:val="24"/>
          <w:szCs w:val="24"/>
        </w:rPr>
        <w:t xml:space="preserve">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 эмоционального отклика у детей.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D42">
        <w:rPr>
          <w:rFonts w:ascii="Times New Roman" w:hAnsi="Times New Roman"/>
          <w:sz w:val="24"/>
          <w:szCs w:val="24"/>
        </w:rPr>
        <w:t>Традиционно в ДОУ устраиваются выставки лучших детских рисунков к различным праздникам («День защитника Отечества», «День матери» и др.); фото выставки с участием родителей («Па</w:t>
      </w:r>
      <w:r w:rsidR="00DC457E">
        <w:rPr>
          <w:rFonts w:ascii="Times New Roman" w:hAnsi="Times New Roman"/>
          <w:sz w:val="24"/>
          <w:szCs w:val="24"/>
        </w:rPr>
        <w:t xml:space="preserve">па, мама, я - спортивная семья» </w:t>
      </w:r>
      <w:r w:rsidRPr="00CA3D42">
        <w:rPr>
          <w:rFonts w:ascii="Times New Roman" w:hAnsi="Times New Roman"/>
          <w:sz w:val="24"/>
          <w:szCs w:val="24"/>
        </w:rPr>
        <w:t xml:space="preserve">и др.); выставки поделок («Символ года», «Огород на окне » и др.); акции («День птиц», «День защиты Земли» и др.). </w:t>
      </w:r>
      <w:proofErr w:type="gramEnd"/>
    </w:p>
    <w:p w:rsidR="00CA3D42" w:rsidRPr="00CA3D42" w:rsidRDefault="00CA3D42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Традиционно каждый год в ДОУ отмечаются праздники: «День матери», «День здоровья», «Новый год», «8 марта», «День защитника Отечества», «День защиты детей</w:t>
      </w:r>
      <w:r w:rsidR="005543A5">
        <w:rPr>
          <w:rFonts w:ascii="Times New Roman" w:hAnsi="Times New Roman"/>
          <w:sz w:val="24"/>
          <w:szCs w:val="24"/>
        </w:rPr>
        <w:t>»</w:t>
      </w:r>
      <w:r w:rsidRPr="00CA3D42">
        <w:rPr>
          <w:rFonts w:ascii="Times New Roman" w:hAnsi="Times New Roman"/>
          <w:sz w:val="24"/>
          <w:szCs w:val="24"/>
        </w:rPr>
        <w:t>, Выпу</w:t>
      </w:r>
      <w:proofErr w:type="gramStart"/>
      <w:r w:rsidRPr="00CA3D42">
        <w:rPr>
          <w:rFonts w:ascii="Times New Roman" w:hAnsi="Times New Roman"/>
          <w:sz w:val="24"/>
          <w:szCs w:val="24"/>
        </w:rPr>
        <w:t>ск в шк</w:t>
      </w:r>
      <w:proofErr w:type="gramEnd"/>
      <w:r w:rsidRPr="00CA3D42">
        <w:rPr>
          <w:rFonts w:ascii="Times New Roman" w:hAnsi="Times New Roman"/>
          <w:sz w:val="24"/>
          <w:szCs w:val="24"/>
        </w:rPr>
        <w:t xml:space="preserve">олу и др. </w:t>
      </w:r>
    </w:p>
    <w:p w:rsidR="00CA3D42" w:rsidRPr="00CA3D42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1163" w:rsidRDefault="001F1163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26E6B">
        <w:rPr>
          <w:rFonts w:ascii="Times New Roman" w:hAnsi="Times New Roman"/>
          <w:b/>
          <w:sz w:val="24"/>
          <w:szCs w:val="24"/>
        </w:rPr>
        <w:t>IV. КРАТКАЯ ПРЕЗЕНТАЦИЯ ПРОГРАММЫ</w:t>
      </w:r>
    </w:p>
    <w:p w:rsidR="00F753AF" w:rsidRPr="00426E6B" w:rsidRDefault="00F753AF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543A5" w:rsidRPr="00C732B6" w:rsidRDefault="005543A5" w:rsidP="000E261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>Адаптированная образовательная программа (АОП) для детей дошкольного  возраста с умственной отс</w:t>
      </w:r>
      <w:r w:rsidR="005C18F8">
        <w:rPr>
          <w:rFonts w:ascii="Times New Roman" w:hAnsi="Times New Roman"/>
          <w:sz w:val="24"/>
          <w:szCs w:val="24"/>
        </w:rPr>
        <w:t>талостью (умеренной и тяжёлой) м</w:t>
      </w:r>
      <w:r w:rsidRPr="00C732B6">
        <w:rPr>
          <w:rFonts w:ascii="Times New Roman" w:hAnsi="Times New Roman"/>
          <w:sz w:val="24"/>
          <w:szCs w:val="24"/>
        </w:rPr>
        <w:t xml:space="preserve">униципального  </w:t>
      </w:r>
      <w:r w:rsidR="00DC457E">
        <w:rPr>
          <w:rFonts w:ascii="Times New Roman" w:hAnsi="Times New Roman"/>
          <w:sz w:val="24"/>
          <w:szCs w:val="24"/>
        </w:rPr>
        <w:t>казённого</w:t>
      </w:r>
      <w:r w:rsidRPr="00C732B6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</w:t>
      </w:r>
      <w:r w:rsidR="00DC457E">
        <w:rPr>
          <w:rFonts w:ascii="Times New Roman" w:hAnsi="Times New Roman"/>
          <w:sz w:val="24"/>
          <w:szCs w:val="24"/>
        </w:rPr>
        <w:t>Дороховский детский сад «Колосок</w:t>
      </w:r>
      <w:r w:rsidRPr="00C732B6">
        <w:rPr>
          <w:rFonts w:ascii="Times New Roman" w:hAnsi="Times New Roman"/>
          <w:sz w:val="24"/>
          <w:szCs w:val="24"/>
        </w:rPr>
        <w:t>»</w:t>
      </w:r>
      <w:r w:rsidR="000E2613">
        <w:rPr>
          <w:rFonts w:ascii="Times New Roman" w:hAnsi="Times New Roman"/>
          <w:sz w:val="24"/>
          <w:szCs w:val="24"/>
        </w:rPr>
        <w:t xml:space="preserve">  </w:t>
      </w:r>
      <w:r w:rsidRPr="00C732B6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5543A5" w:rsidRPr="00C732B6" w:rsidRDefault="000E261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5C18F8">
        <w:rPr>
          <w:rFonts w:ascii="Times New Roman" w:hAnsi="Times New Roman"/>
          <w:sz w:val="24"/>
          <w:szCs w:val="24"/>
        </w:rPr>
        <w:t xml:space="preserve"> </w:t>
      </w:r>
      <w:r w:rsidR="005543A5" w:rsidRPr="00915840">
        <w:rPr>
          <w:rFonts w:ascii="Times New Roman" w:hAnsi="Times New Roman"/>
          <w:sz w:val="24"/>
          <w:szCs w:val="24"/>
        </w:rPr>
        <w:t>Образовательной прог</w:t>
      </w:r>
      <w:r w:rsidR="00DC457E">
        <w:rPr>
          <w:rFonts w:ascii="Times New Roman" w:hAnsi="Times New Roman"/>
          <w:sz w:val="24"/>
          <w:szCs w:val="24"/>
        </w:rPr>
        <w:t>раммы дошкольного образования МК</w:t>
      </w:r>
      <w:r w:rsidR="005543A5" w:rsidRPr="00915840">
        <w:rPr>
          <w:rFonts w:ascii="Times New Roman" w:hAnsi="Times New Roman"/>
          <w:sz w:val="24"/>
          <w:szCs w:val="24"/>
        </w:rPr>
        <w:t xml:space="preserve">ДОУ </w:t>
      </w:r>
      <w:r w:rsidR="00DC457E" w:rsidRPr="00C732B6">
        <w:rPr>
          <w:rFonts w:ascii="Times New Roman" w:hAnsi="Times New Roman"/>
          <w:sz w:val="24"/>
          <w:szCs w:val="24"/>
        </w:rPr>
        <w:t>«</w:t>
      </w:r>
      <w:r w:rsidR="00DC457E">
        <w:rPr>
          <w:rFonts w:ascii="Times New Roman" w:hAnsi="Times New Roman"/>
          <w:sz w:val="24"/>
          <w:szCs w:val="24"/>
        </w:rPr>
        <w:t>Дороховский детский сад «Колосок</w:t>
      </w:r>
      <w:r w:rsidR="00DC457E" w:rsidRPr="00C732B6">
        <w:rPr>
          <w:rFonts w:ascii="Times New Roman" w:hAnsi="Times New Roman"/>
          <w:sz w:val="24"/>
          <w:szCs w:val="24"/>
        </w:rPr>
        <w:t>»</w:t>
      </w:r>
      <w:r w:rsidR="005543A5" w:rsidRPr="00915840">
        <w:rPr>
          <w:rFonts w:ascii="Times New Roman" w:hAnsi="Times New Roman"/>
          <w:sz w:val="24"/>
          <w:szCs w:val="24"/>
        </w:rPr>
        <w:t xml:space="preserve">, базовой </w:t>
      </w:r>
      <w:proofErr w:type="gramStart"/>
      <w:r w:rsidR="005543A5" w:rsidRPr="00915840">
        <w:rPr>
          <w:rFonts w:ascii="Times New Roman" w:hAnsi="Times New Roman"/>
          <w:sz w:val="24"/>
          <w:szCs w:val="24"/>
        </w:rPr>
        <w:t>частью</w:t>
      </w:r>
      <w:proofErr w:type="gramEnd"/>
      <w:r w:rsidR="005543A5" w:rsidRPr="00915840">
        <w:rPr>
          <w:rFonts w:ascii="Times New Roman" w:hAnsi="Times New Roman"/>
          <w:sz w:val="24"/>
          <w:szCs w:val="24"/>
        </w:rPr>
        <w:t xml:space="preserve">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 w:rsidR="005543A5" w:rsidRPr="00915840">
        <w:rPr>
          <w:rFonts w:ascii="Times New Roman" w:hAnsi="Times New Roman"/>
          <w:sz w:val="24"/>
          <w:szCs w:val="24"/>
        </w:rPr>
        <w:t>Вераксы</w:t>
      </w:r>
      <w:proofErr w:type="spellEnd"/>
      <w:r w:rsidR="005543A5" w:rsidRPr="00915840">
        <w:rPr>
          <w:rFonts w:ascii="Times New Roman" w:hAnsi="Times New Roman"/>
          <w:sz w:val="24"/>
          <w:szCs w:val="24"/>
        </w:rPr>
        <w:t>, Т.С. Кома</w:t>
      </w:r>
      <w:r w:rsidR="00DC457E">
        <w:rPr>
          <w:rFonts w:ascii="Times New Roman" w:hAnsi="Times New Roman"/>
          <w:sz w:val="24"/>
          <w:szCs w:val="24"/>
        </w:rPr>
        <w:t>ровой, М.А. Васильевой (М., 2016</w:t>
      </w:r>
      <w:r w:rsidR="005543A5" w:rsidRPr="00915840">
        <w:rPr>
          <w:rFonts w:ascii="Times New Roman" w:hAnsi="Times New Roman"/>
          <w:sz w:val="24"/>
          <w:szCs w:val="24"/>
        </w:rPr>
        <w:t xml:space="preserve"> г.</w:t>
      </w:r>
      <w:r w:rsidR="005543A5">
        <w:rPr>
          <w:rFonts w:ascii="Times New Roman" w:hAnsi="Times New Roman"/>
          <w:sz w:val="24"/>
          <w:szCs w:val="24"/>
        </w:rPr>
        <w:t>)</w:t>
      </w:r>
    </w:p>
    <w:p w:rsidR="005543A5" w:rsidRDefault="000E261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5543A5" w:rsidRPr="00C732B6">
        <w:rPr>
          <w:rFonts w:ascii="Times New Roman" w:hAnsi="Times New Roman"/>
          <w:sz w:val="24"/>
          <w:szCs w:val="24"/>
        </w:rPr>
        <w:t xml:space="preserve"> Программы дошкольных образовательных учреждений  компенсирующего вида для детей с нарушением интеллекта «Коррекционн</w:t>
      </w:r>
      <w:proofErr w:type="gramStart"/>
      <w:r w:rsidR="005543A5" w:rsidRPr="00C732B6">
        <w:rPr>
          <w:rFonts w:ascii="Times New Roman" w:hAnsi="Times New Roman"/>
          <w:sz w:val="24"/>
          <w:szCs w:val="24"/>
        </w:rPr>
        <w:t>о-</w:t>
      </w:r>
      <w:proofErr w:type="gramEnd"/>
      <w:r w:rsidR="005543A5" w:rsidRPr="00C732B6">
        <w:rPr>
          <w:rFonts w:ascii="Times New Roman" w:hAnsi="Times New Roman"/>
          <w:sz w:val="24"/>
          <w:szCs w:val="24"/>
        </w:rPr>
        <w:t xml:space="preserve"> развивающее обучение и воспитание"(авт. Е.А. </w:t>
      </w:r>
      <w:proofErr w:type="spellStart"/>
      <w:r w:rsidR="005543A5" w:rsidRPr="00C732B6">
        <w:rPr>
          <w:rFonts w:ascii="Times New Roman" w:hAnsi="Times New Roman"/>
          <w:sz w:val="24"/>
          <w:szCs w:val="24"/>
        </w:rPr>
        <w:t>Екжанова</w:t>
      </w:r>
      <w:proofErr w:type="spellEnd"/>
      <w:r w:rsidR="005543A5" w:rsidRPr="00C73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43A5" w:rsidRPr="00C732B6">
        <w:rPr>
          <w:rFonts w:ascii="Times New Roman" w:hAnsi="Times New Roman"/>
          <w:sz w:val="24"/>
          <w:szCs w:val="24"/>
        </w:rPr>
        <w:t>Е.А.Стребелева</w:t>
      </w:r>
      <w:proofErr w:type="spellEnd"/>
      <w:r w:rsidR="005543A5" w:rsidRPr="00C732B6">
        <w:rPr>
          <w:rFonts w:ascii="Times New Roman" w:hAnsi="Times New Roman"/>
          <w:sz w:val="24"/>
          <w:szCs w:val="24"/>
        </w:rPr>
        <w:t>)</w:t>
      </w:r>
    </w:p>
    <w:p w:rsidR="005543A5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Программа</w:t>
      </w:r>
      <w:r w:rsidR="005C18F8">
        <w:rPr>
          <w:rFonts w:ascii="Times New Roman" w:hAnsi="Times New Roman"/>
          <w:sz w:val="24"/>
          <w:szCs w:val="24"/>
        </w:rPr>
        <w:t xml:space="preserve"> адаптирована для </w:t>
      </w:r>
      <w:r w:rsidRPr="00CA3D42">
        <w:rPr>
          <w:rFonts w:ascii="Times New Roman" w:hAnsi="Times New Roman"/>
          <w:sz w:val="24"/>
          <w:szCs w:val="24"/>
        </w:rPr>
        <w:t xml:space="preserve"> коррекционно-развивающей работы с детьми дошкольного возраста с</w:t>
      </w:r>
      <w:r w:rsidR="000E2613">
        <w:rPr>
          <w:rFonts w:ascii="Times New Roman" w:hAnsi="Times New Roman"/>
          <w:sz w:val="24"/>
          <w:szCs w:val="24"/>
        </w:rPr>
        <w:t xml:space="preserve"> умственной отсталостью</w:t>
      </w:r>
      <w:r w:rsidR="005C18F8">
        <w:rPr>
          <w:rFonts w:ascii="Times New Roman" w:hAnsi="Times New Roman"/>
          <w:sz w:val="24"/>
          <w:szCs w:val="24"/>
        </w:rPr>
        <w:t xml:space="preserve"> в возрасте от 3до7 лет</w:t>
      </w:r>
      <w:r w:rsidR="000E2613">
        <w:rPr>
          <w:rFonts w:ascii="Times New Roman" w:hAnsi="Times New Roman"/>
          <w:sz w:val="24"/>
          <w:szCs w:val="24"/>
        </w:rPr>
        <w:t xml:space="preserve">. </w:t>
      </w:r>
      <w:r w:rsidRPr="00CA3D42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0E2613">
        <w:rPr>
          <w:rFonts w:ascii="Times New Roman" w:hAnsi="Times New Roman"/>
          <w:sz w:val="24"/>
          <w:szCs w:val="24"/>
        </w:rPr>
        <w:t xml:space="preserve">ежедневно </w:t>
      </w:r>
      <w:r w:rsidRPr="00CA3D42">
        <w:rPr>
          <w:rFonts w:ascii="Times New Roman" w:hAnsi="Times New Roman"/>
          <w:sz w:val="24"/>
          <w:szCs w:val="24"/>
        </w:rPr>
        <w:t>с каждым ребёнком</w:t>
      </w:r>
      <w:r w:rsidR="005C18F8">
        <w:rPr>
          <w:rFonts w:ascii="Times New Roman" w:hAnsi="Times New Roman"/>
          <w:sz w:val="24"/>
          <w:szCs w:val="24"/>
        </w:rPr>
        <w:t xml:space="preserve"> педагогами детского сада</w:t>
      </w:r>
      <w:r w:rsidRPr="00CA3D42">
        <w:rPr>
          <w:rFonts w:ascii="Times New Roman" w:hAnsi="Times New Roman"/>
          <w:sz w:val="24"/>
          <w:szCs w:val="24"/>
        </w:rPr>
        <w:t>. Программа нацелена на</w:t>
      </w:r>
      <w:r w:rsidR="005C18F8">
        <w:rPr>
          <w:rFonts w:ascii="Times New Roman" w:hAnsi="Times New Roman"/>
          <w:sz w:val="24"/>
          <w:szCs w:val="24"/>
        </w:rPr>
        <w:t xml:space="preserve"> стимулирование</w:t>
      </w:r>
      <w:r w:rsidRPr="00CA3D42">
        <w:rPr>
          <w:rFonts w:ascii="Times New Roman" w:hAnsi="Times New Roman"/>
          <w:sz w:val="24"/>
          <w:szCs w:val="24"/>
        </w:rPr>
        <w:t xml:space="preserve">: </w:t>
      </w:r>
    </w:p>
    <w:p w:rsidR="005543A5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613">
        <w:rPr>
          <w:rFonts w:ascii="Times New Roman" w:hAnsi="Times New Roman"/>
          <w:sz w:val="24"/>
          <w:szCs w:val="24"/>
        </w:rPr>
        <w:t xml:space="preserve"> </w:t>
      </w:r>
      <w:r w:rsidR="00CA3D42" w:rsidRPr="00CA3D42">
        <w:rPr>
          <w:rFonts w:ascii="Times New Roman" w:hAnsi="Times New Roman"/>
          <w:sz w:val="24"/>
          <w:szCs w:val="24"/>
        </w:rPr>
        <w:t>мыслительных операций и обогащение сенсорного опыта детей, компенсацию сенсорных впечатлений</w:t>
      </w:r>
      <w:r w:rsidR="005C18F8">
        <w:rPr>
          <w:rFonts w:ascii="Times New Roman" w:hAnsi="Times New Roman"/>
          <w:sz w:val="24"/>
          <w:szCs w:val="24"/>
        </w:rPr>
        <w:t>;</w:t>
      </w:r>
      <w:r w:rsidR="00CA3D42" w:rsidRPr="00CA3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 </w:t>
      </w:r>
      <w:r w:rsidR="005543A5">
        <w:rPr>
          <w:rFonts w:ascii="Times New Roman" w:hAnsi="Times New Roman"/>
          <w:sz w:val="24"/>
          <w:szCs w:val="24"/>
        </w:rPr>
        <w:t>-</w:t>
      </w:r>
      <w:r w:rsidR="000E2613">
        <w:rPr>
          <w:rFonts w:ascii="Times New Roman" w:hAnsi="Times New Roman"/>
          <w:sz w:val="24"/>
          <w:szCs w:val="24"/>
        </w:rPr>
        <w:t xml:space="preserve">  </w:t>
      </w:r>
      <w:r w:rsidRPr="00CA3D42">
        <w:rPr>
          <w:rFonts w:ascii="Times New Roman" w:hAnsi="Times New Roman"/>
          <w:sz w:val="24"/>
          <w:szCs w:val="24"/>
        </w:rPr>
        <w:t>речевой активности детей с умственной отсталостью</w:t>
      </w:r>
      <w:r w:rsidR="005543A5">
        <w:rPr>
          <w:rFonts w:ascii="Times New Roman" w:hAnsi="Times New Roman"/>
          <w:sz w:val="24"/>
          <w:szCs w:val="24"/>
        </w:rPr>
        <w:t>;</w:t>
      </w:r>
    </w:p>
    <w:p w:rsidR="00CA3D42" w:rsidRPr="00CA3D42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</w:t>
      </w:r>
      <w:r w:rsidR="000E2613">
        <w:rPr>
          <w:rFonts w:ascii="Times New Roman" w:hAnsi="Times New Roman"/>
          <w:sz w:val="24"/>
          <w:szCs w:val="24"/>
        </w:rPr>
        <w:t xml:space="preserve"> </w:t>
      </w:r>
      <w:r w:rsidR="00CA3D42" w:rsidRPr="00CA3D42">
        <w:rPr>
          <w:rFonts w:ascii="Times New Roman" w:hAnsi="Times New Roman"/>
          <w:sz w:val="24"/>
          <w:szCs w:val="24"/>
        </w:rPr>
        <w:t xml:space="preserve">сенсорного развития и обогащение сенсорного опыта детей, компенсацию сенсорных впечатлений. </w:t>
      </w:r>
    </w:p>
    <w:p w:rsidR="00CA3D42" w:rsidRPr="00CA3D42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3D42" w:rsidRPr="00CA3D42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предполагает активное взаимодействие педагогического коллектива с </w:t>
      </w:r>
      <w:r w:rsidR="00545409">
        <w:rPr>
          <w:rFonts w:ascii="Times New Roman" w:hAnsi="Times New Roman"/>
          <w:sz w:val="24"/>
          <w:szCs w:val="24"/>
        </w:rPr>
        <w:t>семьями воспитанников, сотрудничество</w:t>
      </w:r>
      <w:r w:rsidR="00CA3D42" w:rsidRPr="00CA3D42">
        <w:rPr>
          <w:rFonts w:ascii="Times New Roman" w:hAnsi="Times New Roman"/>
          <w:sz w:val="24"/>
          <w:szCs w:val="24"/>
        </w:rPr>
        <w:t xml:space="preserve"> все</w:t>
      </w:r>
      <w:r w:rsidR="00545409">
        <w:rPr>
          <w:rFonts w:ascii="Times New Roman" w:hAnsi="Times New Roman"/>
          <w:sz w:val="24"/>
          <w:szCs w:val="24"/>
        </w:rPr>
        <w:t>х</w:t>
      </w:r>
      <w:r w:rsidR="00CA3D42" w:rsidRPr="00CA3D42">
        <w:rPr>
          <w:rFonts w:ascii="Times New Roman" w:hAnsi="Times New Roman"/>
          <w:sz w:val="24"/>
          <w:szCs w:val="24"/>
        </w:rPr>
        <w:t xml:space="preserve"> спе</w:t>
      </w:r>
      <w:r w:rsidR="00545409">
        <w:rPr>
          <w:rFonts w:ascii="Times New Roman" w:hAnsi="Times New Roman"/>
          <w:sz w:val="24"/>
          <w:szCs w:val="24"/>
        </w:rPr>
        <w:t>циалистов, педагогов и администрации  дошкольной организации: заведующего, воспитателей, медицинской сестры</w:t>
      </w:r>
      <w:r w:rsidR="00CA3D42" w:rsidRPr="00CA3D42">
        <w:rPr>
          <w:rFonts w:ascii="Times New Roman" w:hAnsi="Times New Roman"/>
          <w:sz w:val="24"/>
          <w:szCs w:val="24"/>
        </w:rPr>
        <w:t xml:space="preserve">, </w:t>
      </w:r>
      <w:r w:rsidR="00545409">
        <w:rPr>
          <w:rFonts w:ascii="Times New Roman" w:hAnsi="Times New Roman"/>
          <w:sz w:val="24"/>
          <w:szCs w:val="24"/>
        </w:rPr>
        <w:t>музыкального руководителя</w:t>
      </w:r>
      <w:r w:rsidR="00CA3D42" w:rsidRPr="00CA3D42">
        <w:rPr>
          <w:rFonts w:ascii="Times New Roman" w:hAnsi="Times New Roman"/>
          <w:sz w:val="24"/>
          <w:szCs w:val="24"/>
        </w:rPr>
        <w:t>, инструктор</w:t>
      </w:r>
      <w:r w:rsidR="00545409">
        <w:rPr>
          <w:rFonts w:ascii="Times New Roman" w:hAnsi="Times New Roman"/>
          <w:sz w:val="24"/>
          <w:szCs w:val="24"/>
        </w:rPr>
        <w:t>а</w:t>
      </w:r>
      <w:r w:rsidR="00CA3D42" w:rsidRPr="00CA3D42">
        <w:rPr>
          <w:rFonts w:ascii="Times New Roman" w:hAnsi="Times New Roman"/>
          <w:sz w:val="24"/>
          <w:szCs w:val="24"/>
        </w:rPr>
        <w:t xml:space="preserve"> по физической культуре.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Педагоги систематически оказывают родителям помощь в выявлении у детей положительных и отрицательных качеств личности,</w:t>
      </w:r>
      <w:r w:rsidR="00545409">
        <w:rPr>
          <w:rFonts w:ascii="Times New Roman" w:hAnsi="Times New Roman"/>
          <w:sz w:val="24"/>
          <w:szCs w:val="24"/>
        </w:rPr>
        <w:t xml:space="preserve"> консультируют</w:t>
      </w:r>
      <w:r w:rsidRPr="00CA3D42">
        <w:rPr>
          <w:rFonts w:ascii="Times New Roman" w:hAnsi="Times New Roman"/>
          <w:sz w:val="24"/>
          <w:szCs w:val="24"/>
        </w:rPr>
        <w:t xml:space="preserve">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Программа предполагает различные формы сотрудничества с семьей: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D42">
        <w:rPr>
          <w:rFonts w:ascii="Times New Roman" w:hAnsi="Times New Roman"/>
          <w:sz w:val="24"/>
          <w:szCs w:val="24"/>
        </w:rPr>
        <w:t xml:space="preserve">информативные (индивидуальные беседы, консультации, родительские собрания,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</w:t>
      </w:r>
      <w:proofErr w:type="gramEnd"/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Программа учитывает особый характер взаимодействия коллектива</w:t>
      </w:r>
      <w:r w:rsidR="00DC457E">
        <w:rPr>
          <w:rFonts w:ascii="Times New Roman" w:hAnsi="Times New Roman"/>
          <w:sz w:val="24"/>
          <w:szCs w:val="24"/>
        </w:rPr>
        <w:t xml:space="preserve"> ДОУ</w:t>
      </w:r>
      <w:r w:rsidRPr="00CA3D42">
        <w:rPr>
          <w:rFonts w:ascii="Times New Roman" w:hAnsi="Times New Roman"/>
          <w:sz w:val="24"/>
          <w:szCs w:val="24"/>
        </w:rPr>
        <w:t xml:space="preserve"> с родителями и законными представителями детей с </w:t>
      </w:r>
      <w:r w:rsidR="000E2613">
        <w:rPr>
          <w:rFonts w:ascii="Times New Roman" w:hAnsi="Times New Roman"/>
          <w:sz w:val="24"/>
          <w:szCs w:val="24"/>
        </w:rPr>
        <w:t xml:space="preserve">ОВЗ. Педагоги  привлекают </w:t>
      </w:r>
      <w:r w:rsidRPr="00CA3D42">
        <w:rPr>
          <w:rFonts w:ascii="Times New Roman" w:hAnsi="Times New Roman"/>
          <w:sz w:val="24"/>
          <w:szCs w:val="24"/>
        </w:rPr>
        <w:t xml:space="preserve"> родителей и законных представителей в коррекционную работу с детьми. </w:t>
      </w:r>
      <w:r w:rsidR="00545409">
        <w:rPr>
          <w:rFonts w:ascii="Times New Roman" w:hAnsi="Times New Roman"/>
          <w:sz w:val="24"/>
          <w:szCs w:val="24"/>
        </w:rPr>
        <w:t>Специалисты разрабатываю</w:t>
      </w:r>
      <w:r w:rsidR="00C6006B">
        <w:rPr>
          <w:rFonts w:ascii="Times New Roman" w:hAnsi="Times New Roman"/>
          <w:sz w:val="24"/>
          <w:szCs w:val="24"/>
        </w:rPr>
        <w:t xml:space="preserve">т </w:t>
      </w:r>
      <w:r w:rsidR="000E2613">
        <w:rPr>
          <w:rFonts w:ascii="Times New Roman" w:hAnsi="Times New Roman"/>
          <w:sz w:val="24"/>
          <w:szCs w:val="24"/>
        </w:rPr>
        <w:t>рекомендаци</w:t>
      </w:r>
      <w:r w:rsidR="00C6006B">
        <w:rPr>
          <w:rFonts w:ascii="Times New Roman" w:hAnsi="Times New Roman"/>
          <w:sz w:val="24"/>
          <w:szCs w:val="24"/>
        </w:rPr>
        <w:t>и для</w:t>
      </w:r>
      <w:r w:rsidR="000E2613">
        <w:rPr>
          <w:rFonts w:ascii="Times New Roman" w:hAnsi="Times New Roman"/>
          <w:sz w:val="24"/>
          <w:szCs w:val="24"/>
        </w:rPr>
        <w:t xml:space="preserve"> родител</w:t>
      </w:r>
      <w:r w:rsidR="00545409">
        <w:rPr>
          <w:rFonts w:ascii="Times New Roman" w:hAnsi="Times New Roman"/>
          <w:sz w:val="24"/>
          <w:szCs w:val="24"/>
        </w:rPr>
        <w:t xml:space="preserve">ей </w:t>
      </w:r>
      <w:r w:rsidR="00C6006B">
        <w:rPr>
          <w:rFonts w:ascii="Times New Roman" w:hAnsi="Times New Roman"/>
          <w:sz w:val="24"/>
          <w:szCs w:val="24"/>
        </w:rPr>
        <w:t>по текущим темам.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Также родители могут задать интересующие их вопросы и высказать свои пожелания по электронной почте нашего детского сада. </w:t>
      </w:r>
    </w:p>
    <w:p w:rsidR="004E4304" w:rsidRPr="00CA3D42" w:rsidRDefault="004E4304" w:rsidP="00C66FFF">
      <w:pPr>
        <w:spacing w:after="0"/>
        <w:ind w:left="284" w:firstLine="426"/>
        <w:jc w:val="both"/>
        <w:rPr>
          <w:rFonts w:ascii="Times New Roman" w:eastAsia="Century Schoolbook" w:hAnsi="Times New Roman"/>
          <w:color w:val="FF0000"/>
          <w:spacing w:val="3"/>
          <w:sz w:val="24"/>
          <w:szCs w:val="24"/>
        </w:rPr>
      </w:pPr>
    </w:p>
    <w:p w:rsidR="004E4304" w:rsidRDefault="004E4304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6A2" w:rsidRDefault="00EB16A2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06B" w:rsidRDefault="00C6006B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8F8" w:rsidRDefault="005C18F8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6A2" w:rsidRDefault="00EB16A2" w:rsidP="00EB16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10C" w:rsidRDefault="00C6006B" w:rsidP="00113A61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5510C" w:rsidRPr="00C70AD4">
        <w:rPr>
          <w:rFonts w:ascii="Times New Roman" w:hAnsi="Times New Roman"/>
          <w:b/>
          <w:sz w:val="24"/>
          <w:szCs w:val="24"/>
        </w:rPr>
        <w:t>риложение № 1</w:t>
      </w:r>
    </w:p>
    <w:p w:rsidR="00113A61" w:rsidRPr="00C70AD4" w:rsidRDefault="00113A61" w:rsidP="00113A61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15510C" w:rsidRPr="00C70AD4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70AD4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−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lastRenderedPageBreak/>
        <w:t xml:space="preserve">−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C70AD4">
        <w:rPr>
          <w:rFonts w:ascii="Times New Roman" w:hAnsi="Times New Roman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</w:t>
      </w:r>
      <w:proofErr w:type="gramEnd"/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старается разрешать конфликты;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−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−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   −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− ребенок способен к волевым усилиям, может следовать социальным нормам  поведения и правилам в разных видах деятельности, во взаимоотношениях </w:t>
      </w:r>
      <w:proofErr w:type="gramStart"/>
      <w:r w:rsidRPr="00C70AD4">
        <w:rPr>
          <w:rFonts w:ascii="Times New Roman" w:hAnsi="Times New Roman"/>
          <w:sz w:val="24"/>
          <w:szCs w:val="24"/>
        </w:rPr>
        <w:t>со</w:t>
      </w:r>
      <w:proofErr w:type="gramEnd"/>
      <w:r w:rsidRPr="00C70AD4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−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</w:t>
      </w:r>
    </w:p>
    <w:p w:rsidR="007E4C94" w:rsidRPr="00C70AD4" w:rsidRDefault="007E4C9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7E4C94" w:rsidRPr="00C70AD4" w:rsidRDefault="007E4C94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>Целевые ориентиры конкретизируются в планируемых результатах освоения Программы с учётом возрастных и психологи</w:t>
      </w:r>
      <w:r w:rsidR="00545409">
        <w:rPr>
          <w:rFonts w:ascii="Times New Roman" w:hAnsi="Times New Roman"/>
          <w:sz w:val="24"/>
          <w:szCs w:val="24"/>
        </w:rPr>
        <w:t xml:space="preserve">ческих особенностей детей с ОВЗ, возможностей их развития каждому ребёнку индивидуально. </w:t>
      </w:r>
      <w:r w:rsidRPr="00C70AD4">
        <w:rPr>
          <w:rFonts w:ascii="Times New Roman" w:hAnsi="Times New Roman"/>
          <w:sz w:val="24"/>
          <w:szCs w:val="24"/>
        </w:rPr>
        <w:t xml:space="preserve"> </w:t>
      </w:r>
    </w:p>
    <w:p w:rsidR="00B80675" w:rsidRPr="00C70AD4" w:rsidRDefault="00B80675" w:rsidP="00C66FFF">
      <w:pPr>
        <w:ind w:firstLine="426"/>
      </w:pPr>
    </w:p>
    <w:p w:rsidR="00B80675" w:rsidRPr="00C70AD4" w:rsidRDefault="00B80675" w:rsidP="00C66FFF">
      <w:pPr>
        <w:ind w:firstLine="426"/>
      </w:pPr>
    </w:p>
    <w:p w:rsidR="00B80675" w:rsidRPr="00C70AD4" w:rsidRDefault="00B80675" w:rsidP="00C66FFF">
      <w:pPr>
        <w:ind w:firstLine="426"/>
      </w:pPr>
    </w:p>
    <w:p w:rsidR="00B80675" w:rsidRPr="00C70AD4" w:rsidRDefault="00B80675" w:rsidP="00C66FFF">
      <w:pPr>
        <w:ind w:firstLine="426"/>
      </w:pPr>
    </w:p>
    <w:p w:rsidR="00B80675" w:rsidRDefault="00B80675" w:rsidP="00C66FFF">
      <w:pPr>
        <w:ind w:firstLine="426"/>
      </w:pPr>
    </w:p>
    <w:p w:rsidR="0090037D" w:rsidRPr="00C70AD4" w:rsidRDefault="0090037D" w:rsidP="00C66FFF">
      <w:pPr>
        <w:ind w:firstLine="426"/>
      </w:pPr>
    </w:p>
    <w:p w:rsidR="00B80675" w:rsidRPr="00C70AD4" w:rsidRDefault="00B80675" w:rsidP="00C60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0AD4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6D7213" w:rsidRPr="00C70AD4">
        <w:rPr>
          <w:rFonts w:ascii="Times New Roman" w:hAnsi="Times New Roman"/>
          <w:b/>
          <w:sz w:val="24"/>
          <w:szCs w:val="24"/>
        </w:rPr>
        <w:t>2</w:t>
      </w:r>
    </w:p>
    <w:p w:rsidR="00B80675" w:rsidRDefault="00B80675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0AD4">
        <w:rPr>
          <w:rFonts w:ascii="Times New Roman" w:hAnsi="Times New Roman"/>
          <w:b/>
          <w:sz w:val="24"/>
          <w:szCs w:val="24"/>
        </w:rPr>
        <w:t>Методическое обеспечение</w:t>
      </w:r>
      <w:r w:rsidR="00A9666C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C70AD4">
        <w:rPr>
          <w:rFonts w:ascii="Times New Roman" w:hAnsi="Times New Roman"/>
          <w:b/>
          <w:sz w:val="24"/>
          <w:szCs w:val="24"/>
        </w:rPr>
        <w:t xml:space="preserve">: </w:t>
      </w:r>
    </w:p>
    <w:p w:rsidR="00113A61" w:rsidRPr="00113A61" w:rsidRDefault="00113A61" w:rsidP="00113A6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732B6">
        <w:rPr>
          <w:rFonts w:ascii="Times New Roman" w:hAnsi="Times New Roman"/>
          <w:sz w:val="24"/>
          <w:szCs w:val="24"/>
        </w:rPr>
        <w:t>Программы дошкольных образовательных учреждений  компенсирующего вида для детей с нарушением интеллекта «Коррекционн</w:t>
      </w:r>
      <w:proofErr w:type="gramStart"/>
      <w:r w:rsidRPr="00C732B6">
        <w:rPr>
          <w:rFonts w:ascii="Times New Roman" w:hAnsi="Times New Roman"/>
          <w:sz w:val="24"/>
          <w:szCs w:val="24"/>
        </w:rPr>
        <w:t>о-</w:t>
      </w:r>
      <w:proofErr w:type="gramEnd"/>
      <w:r w:rsidRPr="00C732B6">
        <w:rPr>
          <w:rFonts w:ascii="Times New Roman" w:hAnsi="Times New Roman"/>
          <w:sz w:val="24"/>
          <w:szCs w:val="24"/>
        </w:rPr>
        <w:t xml:space="preserve"> развивающее обучение и воспитание"(авт. Е.А. </w:t>
      </w:r>
      <w:proofErr w:type="spellStart"/>
      <w:r w:rsidRPr="00C732B6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C73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32B6">
        <w:rPr>
          <w:rFonts w:ascii="Times New Roman" w:hAnsi="Times New Roman"/>
          <w:sz w:val="24"/>
          <w:szCs w:val="24"/>
        </w:rPr>
        <w:t>Е.А.Стребелева</w:t>
      </w:r>
      <w:proofErr w:type="spellEnd"/>
      <w:r w:rsidRPr="00C732B6">
        <w:rPr>
          <w:rFonts w:ascii="Times New Roman" w:hAnsi="Times New Roman"/>
          <w:sz w:val="24"/>
          <w:szCs w:val="24"/>
        </w:rPr>
        <w:t>)</w:t>
      </w:r>
      <w:r w:rsidRPr="006E1F31">
        <w:rPr>
          <w:rFonts w:ascii="Times New Roman" w:hAnsi="Times New Roman"/>
          <w:color w:val="242424"/>
        </w:rPr>
        <w:t xml:space="preserve">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B80675" w:rsidRPr="00C70AD4">
        <w:rPr>
          <w:rFonts w:ascii="Times New Roman" w:hAnsi="Times New Roman"/>
          <w:sz w:val="24"/>
          <w:szCs w:val="24"/>
        </w:rPr>
        <w:t xml:space="preserve">. Козлова С.А. Я – человек. Программа социального развития ребенка, М., «Школьная пресса», 2004.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0675" w:rsidRPr="00C70AD4">
        <w:rPr>
          <w:rFonts w:ascii="Times New Roman" w:hAnsi="Times New Roman"/>
          <w:sz w:val="24"/>
          <w:szCs w:val="24"/>
        </w:rPr>
        <w:t xml:space="preserve">. Рылеева Е.В. Вместе веселее! Д/игры для развития навыков сотрудничества у детей 4-6 лет, М., АЙРИС-дидактика, 2004.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Комратова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Н.Г., Грибова Л.Ф. Социально-нравственное воспитание детей 3-4 лет, М., СФЕСО, 2006.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Юзбекова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Е.А. Ступеньки творчества. Место игры в интеллектуальном развитии дошкольника, М., «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Линка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-Пресс», 2006.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Шапкова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Л.В. Подвижные игры для детей с нарушениями в развитии, </w:t>
      </w:r>
      <w:proofErr w:type="gramStart"/>
      <w:r w:rsidR="00B80675" w:rsidRPr="00C70AD4">
        <w:rPr>
          <w:rFonts w:ascii="Times New Roman" w:hAnsi="Times New Roman"/>
          <w:sz w:val="24"/>
          <w:szCs w:val="24"/>
        </w:rPr>
        <w:t>С-Пб</w:t>
      </w:r>
      <w:proofErr w:type="gramEnd"/>
      <w:r w:rsidR="00B80675" w:rsidRPr="00C70AD4">
        <w:rPr>
          <w:rFonts w:ascii="Times New Roman" w:hAnsi="Times New Roman"/>
          <w:sz w:val="24"/>
          <w:szCs w:val="24"/>
        </w:rPr>
        <w:t xml:space="preserve">, «ДЕТСТВО-ПРЕСС», 2002.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Баряева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Л.Б., Зарин А. Обучение сюжетно-ролевой игре детей с проблемами в интеллектуальном развитии, </w:t>
      </w:r>
      <w:proofErr w:type="gramStart"/>
      <w:r w:rsidR="00B80675" w:rsidRPr="00C70AD4">
        <w:rPr>
          <w:rFonts w:ascii="Times New Roman" w:hAnsi="Times New Roman"/>
          <w:sz w:val="24"/>
          <w:szCs w:val="24"/>
        </w:rPr>
        <w:t>С-Пб</w:t>
      </w:r>
      <w:proofErr w:type="gramEnd"/>
      <w:r w:rsidR="00B80675" w:rsidRPr="00C70AD4">
        <w:rPr>
          <w:rFonts w:ascii="Times New Roman" w:hAnsi="Times New Roman"/>
          <w:sz w:val="24"/>
          <w:szCs w:val="24"/>
        </w:rPr>
        <w:t xml:space="preserve">, «СОЮЗ», 2001.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0675" w:rsidRPr="00C70AD4">
        <w:rPr>
          <w:rFonts w:ascii="Times New Roman" w:hAnsi="Times New Roman"/>
          <w:sz w:val="24"/>
          <w:szCs w:val="24"/>
        </w:rPr>
        <w:t xml:space="preserve">. Комарова Т.С.,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Куцакова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Л.В., Павлова Л.Ю. Трудовое воспитание в детском саду, М., «Мозаика-Синтез, 2010. </w:t>
      </w:r>
    </w:p>
    <w:p w:rsidR="00B80675" w:rsidRPr="00C70AD4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Куцакова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Л.В. Конструирование и художественный труд в детском саду, М., «Мозаика-Синтез, 2010. </w:t>
      </w:r>
    </w:p>
    <w:p w:rsidR="00B80675" w:rsidRDefault="00113A61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80675" w:rsidRPr="00C70AD4">
        <w:rPr>
          <w:rFonts w:ascii="Times New Roman" w:hAnsi="Times New Roman"/>
          <w:sz w:val="24"/>
          <w:szCs w:val="24"/>
        </w:rPr>
        <w:t xml:space="preserve">.«Учим детей общению: характер, коммуникабельность», Н. Клюева, Ю. Касаткина, Ярославль, «Академия развития», 1997 </w:t>
      </w:r>
    </w:p>
    <w:p w:rsidR="00A9666C" w:rsidRPr="00C70AD4" w:rsidRDefault="00A9666C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675" w:rsidRPr="00A9666C" w:rsidRDefault="00B80675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66C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Методическое обеспечение: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70AD4">
        <w:rPr>
          <w:rFonts w:ascii="Times New Roman" w:hAnsi="Times New Roman"/>
          <w:sz w:val="24"/>
          <w:szCs w:val="24"/>
        </w:rPr>
        <w:t>Дыбина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О.Б. Ребенок и окружающий мир, М., Мозаика-Синтез, 2010.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2. Шевченко С.Г. Ознакомление с окружающим миром и развитие речи дошкольников с ЗПР, М., «Школьная Пресса», 2005.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70AD4">
        <w:rPr>
          <w:rFonts w:ascii="Times New Roman" w:hAnsi="Times New Roman"/>
          <w:sz w:val="24"/>
          <w:szCs w:val="24"/>
        </w:rPr>
        <w:t>Алешина</w:t>
      </w:r>
      <w:proofErr w:type="gramEnd"/>
      <w:r w:rsidRPr="00C70AD4">
        <w:rPr>
          <w:rFonts w:ascii="Times New Roman" w:hAnsi="Times New Roman"/>
          <w:sz w:val="24"/>
          <w:szCs w:val="24"/>
        </w:rPr>
        <w:t xml:space="preserve"> Н.В. Ознакомление дошкольников с окружающим и социальной действительностью, М., ЦГЛ, 2004.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70AD4">
        <w:rPr>
          <w:rFonts w:ascii="Times New Roman" w:hAnsi="Times New Roman"/>
          <w:sz w:val="24"/>
          <w:szCs w:val="24"/>
        </w:rPr>
        <w:t>Арапова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-Пискарева Н.А. Формирование элементарных математических представлений, М., Мозаика-Синтез, 2010.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5. Чумакова И.В. Формирование </w:t>
      </w:r>
      <w:proofErr w:type="spellStart"/>
      <w:r w:rsidRPr="00C70AD4">
        <w:rPr>
          <w:rFonts w:ascii="Times New Roman" w:hAnsi="Times New Roman"/>
          <w:sz w:val="24"/>
          <w:szCs w:val="24"/>
        </w:rPr>
        <w:t>дочисловых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количественных представлений у дошкольников с нарушением интеллекта, М., ВЛАДОС, 2001.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70AD4">
        <w:rPr>
          <w:rFonts w:ascii="Times New Roman" w:hAnsi="Times New Roman"/>
          <w:sz w:val="24"/>
          <w:szCs w:val="24"/>
        </w:rPr>
        <w:t>Божкова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И.Г. Обучение ирге (конспекты коррекционно-развивающих занятий по математике), Волгоград, «Учитель», 2007. </w:t>
      </w:r>
    </w:p>
    <w:p w:rsidR="00B80675" w:rsidRPr="00C70AD4" w:rsidRDefault="00B80675" w:rsidP="00646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675" w:rsidRPr="00A9666C" w:rsidRDefault="00B80675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66C"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Методическое обеспечение: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70AD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В.В. Развитие речи в детском саду, М., Мозаика-Синтез, 2005.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2. Петрова Т.И., Петрова Е.С. Игры и занятия по развитию речи дошкольников. Кн. 1, Кн.2, М., «Школьная Пресса», 2008.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70AD4">
        <w:rPr>
          <w:rFonts w:ascii="Times New Roman" w:hAnsi="Times New Roman"/>
          <w:sz w:val="24"/>
          <w:szCs w:val="24"/>
        </w:rPr>
        <w:t>Лалаева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Р.И., Серебрякова Н.В. Коррекция общего недоразвития речи у дошкольников, </w:t>
      </w:r>
      <w:proofErr w:type="gramStart"/>
      <w:r w:rsidRPr="00C70AD4">
        <w:rPr>
          <w:rFonts w:ascii="Times New Roman" w:hAnsi="Times New Roman"/>
          <w:sz w:val="24"/>
          <w:szCs w:val="24"/>
        </w:rPr>
        <w:t>С-Пб</w:t>
      </w:r>
      <w:proofErr w:type="gramEnd"/>
      <w:r w:rsidRPr="00C70AD4">
        <w:rPr>
          <w:rFonts w:ascii="Times New Roman" w:hAnsi="Times New Roman"/>
          <w:sz w:val="24"/>
          <w:szCs w:val="24"/>
        </w:rPr>
        <w:t xml:space="preserve">, «Союз», 1999.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4.Максаков А.И. Развитие правильной речи ребенка в семье, М.,  Мозаика-Синтез, 2006.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 5.Гербова В.В. Приобщение детей к художественной литературе, М., Мозаика-Синтез, 2009.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6.«Раннее детство: развитие мышления и речи», Л. Павлова, М., «Мозаика-Синтез», 2000.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>7. «Если дошкольник плохо говорит», Т. Ткаченко, С-Петербург, «</w:t>
      </w:r>
      <w:proofErr w:type="spellStart"/>
      <w:r w:rsidRPr="00C70AD4">
        <w:rPr>
          <w:rFonts w:ascii="Times New Roman" w:hAnsi="Times New Roman"/>
          <w:sz w:val="24"/>
          <w:szCs w:val="24"/>
        </w:rPr>
        <w:t>Акцидент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», 1998.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lastRenderedPageBreak/>
        <w:t xml:space="preserve">8. «Пословицы, поговорки, </w:t>
      </w:r>
      <w:proofErr w:type="spellStart"/>
      <w:r w:rsidRPr="00C70AD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, скороговорки», Т. </w:t>
      </w:r>
      <w:proofErr w:type="spellStart"/>
      <w:r w:rsidRPr="00C70AD4">
        <w:rPr>
          <w:rFonts w:ascii="Times New Roman" w:hAnsi="Times New Roman"/>
          <w:sz w:val="24"/>
          <w:szCs w:val="24"/>
        </w:rPr>
        <w:t>Тарабарина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C70AD4">
        <w:rPr>
          <w:rFonts w:ascii="Times New Roman" w:hAnsi="Times New Roman"/>
          <w:sz w:val="24"/>
          <w:szCs w:val="24"/>
        </w:rPr>
        <w:t>Елкина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, Ярославль, Академия развития», 1996.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9. «Упражнения для развития речи», Л. Парамонова, С-Петербург, «Детство-Пресс», 1999.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 </w:t>
      </w:r>
    </w:p>
    <w:p w:rsidR="00B80675" w:rsidRPr="00A9666C" w:rsidRDefault="00B80675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66C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Методическое обеспечение: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70AD4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Е.А. Изобразительная деятельность в воспитании и обучении дошкольников с разным уровнем умственной недостаточности, </w:t>
      </w:r>
      <w:proofErr w:type="gramStart"/>
      <w:r w:rsidRPr="00C70AD4">
        <w:rPr>
          <w:rFonts w:ascii="Times New Roman" w:hAnsi="Times New Roman"/>
          <w:sz w:val="24"/>
          <w:szCs w:val="24"/>
        </w:rPr>
        <w:t>С-Пб</w:t>
      </w:r>
      <w:proofErr w:type="gramEnd"/>
      <w:r w:rsidRPr="00C70AD4">
        <w:rPr>
          <w:rFonts w:ascii="Times New Roman" w:hAnsi="Times New Roman"/>
          <w:sz w:val="24"/>
          <w:szCs w:val="24"/>
        </w:rPr>
        <w:t>, «</w:t>
      </w:r>
      <w:proofErr w:type="spellStart"/>
      <w:r w:rsidRPr="00C70AD4">
        <w:rPr>
          <w:rFonts w:ascii="Times New Roman" w:hAnsi="Times New Roman"/>
          <w:sz w:val="24"/>
          <w:szCs w:val="24"/>
        </w:rPr>
        <w:t>Сотис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», 2002.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2. Комарова Т.С. Детское художественное творчество, М., Мозаика-Синтез, 2005.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>3. Комарова Т.С. Занятия по изобразительной деятельно</w:t>
      </w:r>
      <w:r w:rsidR="00646CB2">
        <w:rPr>
          <w:rFonts w:ascii="Times New Roman" w:hAnsi="Times New Roman"/>
          <w:sz w:val="24"/>
          <w:szCs w:val="24"/>
        </w:rPr>
        <w:t xml:space="preserve">сти, М., Мозаика-Синтез, 2008. </w:t>
      </w:r>
    </w:p>
    <w:p w:rsidR="00B80675" w:rsidRPr="00C70AD4" w:rsidRDefault="00646CB2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Николкина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Т.А. Изобразительная деятельность, Волгоград, «Учитель», 2011. </w:t>
      </w:r>
    </w:p>
    <w:p w:rsidR="00B80675" w:rsidRPr="00C70AD4" w:rsidRDefault="00646CB2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0675" w:rsidRPr="00C70A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Зацепина</w:t>
      </w:r>
      <w:proofErr w:type="spellEnd"/>
      <w:r w:rsidR="00B80675" w:rsidRPr="00C70AD4">
        <w:rPr>
          <w:rFonts w:ascii="Times New Roman" w:hAnsi="Times New Roman"/>
          <w:sz w:val="24"/>
          <w:szCs w:val="24"/>
        </w:rPr>
        <w:t xml:space="preserve"> М.Б. Музыкальное воспитание в детском саду, М., Мозаик</w:t>
      </w:r>
      <w:proofErr w:type="gramStart"/>
      <w:r w:rsidR="00B80675" w:rsidRPr="00C70AD4">
        <w:rPr>
          <w:rFonts w:ascii="Times New Roman" w:hAnsi="Times New Roman"/>
          <w:sz w:val="24"/>
          <w:szCs w:val="24"/>
        </w:rPr>
        <w:t>а-</w:t>
      </w:r>
      <w:proofErr w:type="gramEnd"/>
      <w:r w:rsidR="00B80675" w:rsidRPr="00C70AD4">
        <w:rPr>
          <w:rFonts w:ascii="Times New Roman" w:hAnsi="Times New Roman"/>
          <w:sz w:val="24"/>
          <w:szCs w:val="24"/>
        </w:rPr>
        <w:t xml:space="preserve"> Синтез, 2010. </w:t>
      </w:r>
    </w:p>
    <w:p w:rsidR="00B80675" w:rsidRPr="00C70AD4" w:rsidRDefault="00646CB2" w:rsidP="00646C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675" w:rsidRPr="00C70AD4">
        <w:rPr>
          <w:rFonts w:ascii="Times New Roman" w:hAnsi="Times New Roman"/>
          <w:sz w:val="24"/>
          <w:szCs w:val="24"/>
        </w:rPr>
        <w:t xml:space="preserve"> .«Рисование с детьми дошкольного возраста», </w:t>
      </w:r>
      <w:proofErr w:type="spellStart"/>
      <w:r w:rsidR="00B80675" w:rsidRPr="00C70AD4">
        <w:rPr>
          <w:rFonts w:ascii="Times New Roman" w:hAnsi="Times New Roman"/>
          <w:sz w:val="24"/>
          <w:szCs w:val="24"/>
        </w:rPr>
        <w:t>Р.Г.Ка</w:t>
      </w:r>
      <w:r>
        <w:rPr>
          <w:rFonts w:ascii="Times New Roman" w:hAnsi="Times New Roman"/>
          <w:sz w:val="24"/>
          <w:szCs w:val="24"/>
        </w:rPr>
        <w:t>заковой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ТЦ, «Сфера», М, 2004. </w:t>
      </w:r>
      <w:r w:rsidR="00B80675" w:rsidRPr="00C70AD4">
        <w:rPr>
          <w:rFonts w:ascii="Times New Roman" w:hAnsi="Times New Roman"/>
          <w:sz w:val="24"/>
          <w:szCs w:val="24"/>
        </w:rPr>
        <w:t xml:space="preserve">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 </w:t>
      </w:r>
    </w:p>
    <w:p w:rsidR="00B80675" w:rsidRPr="00A9666C" w:rsidRDefault="00B80675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66C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Методическое обеспечение: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70AD4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C70AD4">
        <w:rPr>
          <w:rFonts w:ascii="Times New Roman" w:hAnsi="Times New Roman"/>
          <w:sz w:val="24"/>
          <w:szCs w:val="24"/>
        </w:rPr>
        <w:t xml:space="preserve"> М.Д. Воспитание здорового ребенка, М., АРКТИ, 2004.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2. Кириллова Ю.А. Интегрированные физкультурно-речевые занятия для дошкольников с ОНР 4-7 лет, </w:t>
      </w:r>
      <w:proofErr w:type="gramStart"/>
      <w:r w:rsidRPr="00C70AD4">
        <w:rPr>
          <w:rFonts w:ascii="Times New Roman" w:hAnsi="Times New Roman"/>
          <w:sz w:val="24"/>
          <w:szCs w:val="24"/>
        </w:rPr>
        <w:t>С-Пб</w:t>
      </w:r>
      <w:proofErr w:type="gramEnd"/>
      <w:r w:rsidRPr="00C70AD4">
        <w:rPr>
          <w:rFonts w:ascii="Times New Roman" w:hAnsi="Times New Roman"/>
          <w:sz w:val="24"/>
          <w:szCs w:val="24"/>
        </w:rPr>
        <w:t xml:space="preserve">, «Детство-Пресс» , 2005. </w:t>
      </w:r>
    </w:p>
    <w:p w:rsidR="00B80675" w:rsidRPr="00C70AD4" w:rsidRDefault="00B80675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3. </w:t>
      </w:r>
      <w:r w:rsidR="00646CB2" w:rsidRPr="00C70AD4">
        <w:rPr>
          <w:rFonts w:ascii="Times New Roman" w:hAnsi="Times New Roman"/>
          <w:sz w:val="24"/>
          <w:szCs w:val="24"/>
        </w:rPr>
        <w:t xml:space="preserve">Яковлева Т.С. </w:t>
      </w:r>
      <w:proofErr w:type="spellStart"/>
      <w:r w:rsidR="00646CB2" w:rsidRPr="00C70AD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646CB2" w:rsidRPr="00C70AD4">
        <w:rPr>
          <w:rFonts w:ascii="Times New Roman" w:hAnsi="Times New Roman"/>
          <w:sz w:val="24"/>
          <w:szCs w:val="24"/>
        </w:rPr>
        <w:t xml:space="preserve"> технологии воспитания в детском саду, М., «Школьная пресса», 2006.</w:t>
      </w:r>
    </w:p>
    <w:p w:rsidR="00646CB2" w:rsidRPr="00C70AD4" w:rsidRDefault="00B80675" w:rsidP="00646C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AD4">
        <w:rPr>
          <w:rFonts w:ascii="Times New Roman" w:hAnsi="Times New Roman"/>
          <w:sz w:val="24"/>
          <w:szCs w:val="24"/>
        </w:rPr>
        <w:t xml:space="preserve">4. </w:t>
      </w:r>
      <w:r w:rsidR="00646CB2" w:rsidRPr="00C70AD4">
        <w:rPr>
          <w:rFonts w:ascii="Times New Roman" w:hAnsi="Times New Roman"/>
          <w:sz w:val="24"/>
          <w:szCs w:val="24"/>
        </w:rPr>
        <w:t xml:space="preserve">Физкультура для малышей» Библ. Программы «Детство», Е. </w:t>
      </w:r>
      <w:proofErr w:type="spellStart"/>
      <w:r w:rsidR="00646CB2" w:rsidRPr="00C70AD4">
        <w:rPr>
          <w:rFonts w:ascii="Times New Roman" w:hAnsi="Times New Roman"/>
          <w:sz w:val="24"/>
          <w:szCs w:val="24"/>
        </w:rPr>
        <w:t>Синкевич</w:t>
      </w:r>
      <w:proofErr w:type="spellEnd"/>
      <w:r w:rsidR="00646CB2" w:rsidRPr="00C70A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46CB2" w:rsidRPr="00C70AD4">
        <w:rPr>
          <w:rFonts w:ascii="Times New Roman" w:hAnsi="Times New Roman"/>
          <w:sz w:val="24"/>
          <w:szCs w:val="24"/>
        </w:rPr>
        <w:t>С-П</w:t>
      </w:r>
      <w:proofErr w:type="gramEnd"/>
      <w:r w:rsidR="00646CB2" w:rsidRPr="00C70AD4">
        <w:rPr>
          <w:rFonts w:ascii="Times New Roman" w:hAnsi="Times New Roman"/>
          <w:sz w:val="24"/>
          <w:szCs w:val="24"/>
        </w:rPr>
        <w:t xml:space="preserve">, «Детство-Пресс», 1999. </w:t>
      </w:r>
    </w:p>
    <w:p w:rsidR="00B80675" w:rsidRPr="00C70AD4" w:rsidRDefault="00646CB2" w:rsidP="00B8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70AD4">
        <w:rPr>
          <w:rFonts w:ascii="Times New Roman" w:hAnsi="Times New Roman"/>
          <w:sz w:val="24"/>
          <w:szCs w:val="24"/>
        </w:rPr>
        <w:t>. «Физическая культура - дошкольникам. Средний возраст», Л.</w:t>
      </w:r>
      <w:r>
        <w:rPr>
          <w:rFonts w:ascii="Times New Roman" w:hAnsi="Times New Roman"/>
          <w:sz w:val="24"/>
          <w:szCs w:val="24"/>
        </w:rPr>
        <w:t xml:space="preserve"> Глазырина, М. 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», 1999.</w:t>
      </w:r>
    </w:p>
    <w:p w:rsidR="007F5667" w:rsidRDefault="00646CB2" w:rsidP="00ED54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675" w:rsidRPr="00C70AD4">
        <w:rPr>
          <w:rFonts w:ascii="Times New Roman" w:hAnsi="Times New Roman"/>
          <w:sz w:val="24"/>
          <w:szCs w:val="24"/>
        </w:rPr>
        <w:t xml:space="preserve">. Игровые технологии в системе физического воспитания дошкольников – Волгоград, 2013. </w:t>
      </w:r>
    </w:p>
    <w:p w:rsidR="00A916C6" w:rsidRPr="00ED5421" w:rsidRDefault="00A916C6" w:rsidP="00ED5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916C6" w:rsidRPr="00ED5421" w:rsidSect="00E2744A">
      <w:footerReference w:type="defaul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81" w:rsidRDefault="00581F81" w:rsidP="00C70AD4">
      <w:pPr>
        <w:spacing w:after="0" w:line="240" w:lineRule="auto"/>
      </w:pPr>
      <w:r>
        <w:separator/>
      </w:r>
    </w:p>
  </w:endnote>
  <w:endnote w:type="continuationSeparator" w:id="0">
    <w:p w:rsidR="00581F81" w:rsidRDefault="00581F81" w:rsidP="00C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329201"/>
      <w:docPartObj>
        <w:docPartGallery w:val="Page Numbers (Bottom of Page)"/>
        <w:docPartUnique/>
      </w:docPartObj>
    </w:sdtPr>
    <w:sdtEndPr/>
    <w:sdtContent>
      <w:p w:rsidR="0056504D" w:rsidRDefault="005650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04D" w:rsidRDefault="00565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81" w:rsidRDefault="00581F81" w:rsidP="00C70AD4">
      <w:pPr>
        <w:spacing w:after="0" w:line="240" w:lineRule="auto"/>
      </w:pPr>
      <w:r>
        <w:separator/>
      </w:r>
    </w:p>
  </w:footnote>
  <w:footnote w:type="continuationSeparator" w:id="0">
    <w:p w:rsidR="00581F81" w:rsidRDefault="00581F81" w:rsidP="00C7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626"/>
    <w:multiLevelType w:val="multilevel"/>
    <w:tmpl w:val="C0AC0970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46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8" w:hanging="1440"/>
      </w:pPr>
      <w:rPr>
        <w:rFonts w:hint="default"/>
      </w:rPr>
    </w:lvl>
  </w:abstractNum>
  <w:abstractNum w:abstractNumId="1">
    <w:nsid w:val="1EC81A91"/>
    <w:multiLevelType w:val="hybridMultilevel"/>
    <w:tmpl w:val="16E6C236"/>
    <w:lvl w:ilvl="0" w:tplc="7B2EF0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233059"/>
    <w:multiLevelType w:val="hybridMultilevel"/>
    <w:tmpl w:val="0248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449B"/>
    <w:multiLevelType w:val="multilevel"/>
    <w:tmpl w:val="0908D9E2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4">
    <w:nsid w:val="703447F9"/>
    <w:multiLevelType w:val="hybridMultilevel"/>
    <w:tmpl w:val="326EF4B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7BBD664A"/>
    <w:multiLevelType w:val="hybridMultilevel"/>
    <w:tmpl w:val="95149F72"/>
    <w:lvl w:ilvl="0" w:tplc="0C7C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FC3B6A"/>
    <w:multiLevelType w:val="multilevel"/>
    <w:tmpl w:val="06068578"/>
    <w:lvl w:ilvl="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2B6"/>
    <w:rsid w:val="00000A66"/>
    <w:rsid w:val="000772CF"/>
    <w:rsid w:val="00085806"/>
    <w:rsid w:val="0009733D"/>
    <w:rsid w:val="000B2446"/>
    <w:rsid w:val="000D55F0"/>
    <w:rsid w:val="000E0356"/>
    <w:rsid w:val="000E2613"/>
    <w:rsid w:val="001061B9"/>
    <w:rsid w:val="00113A61"/>
    <w:rsid w:val="0015510C"/>
    <w:rsid w:val="001C37B1"/>
    <w:rsid w:val="001F1163"/>
    <w:rsid w:val="00203998"/>
    <w:rsid w:val="00204F62"/>
    <w:rsid w:val="00214044"/>
    <w:rsid w:val="00244BCD"/>
    <w:rsid w:val="00271FA3"/>
    <w:rsid w:val="002875BF"/>
    <w:rsid w:val="002A04DE"/>
    <w:rsid w:val="002C6EAB"/>
    <w:rsid w:val="002F5938"/>
    <w:rsid w:val="00310D17"/>
    <w:rsid w:val="00345324"/>
    <w:rsid w:val="003564DC"/>
    <w:rsid w:val="00367EBE"/>
    <w:rsid w:val="00402F8B"/>
    <w:rsid w:val="00403839"/>
    <w:rsid w:val="0045574F"/>
    <w:rsid w:val="0048412D"/>
    <w:rsid w:val="00494A4E"/>
    <w:rsid w:val="004952FE"/>
    <w:rsid w:val="004A2354"/>
    <w:rsid w:val="004A2BEE"/>
    <w:rsid w:val="004E3649"/>
    <w:rsid w:val="004E4304"/>
    <w:rsid w:val="004F3703"/>
    <w:rsid w:val="00545409"/>
    <w:rsid w:val="00550270"/>
    <w:rsid w:val="005543A5"/>
    <w:rsid w:val="0056504D"/>
    <w:rsid w:val="00572A79"/>
    <w:rsid w:val="00581F81"/>
    <w:rsid w:val="00583983"/>
    <w:rsid w:val="005B2EEE"/>
    <w:rsid w:val="005C18F8"/>
    <w:rsid w:val="005D0D8D"/>
    <w:rsid w:val="00626AD4"/>
    <w:rsid w:val="00646CB2"/>
    <w:rsid w:val="00682859"/>
    <w:rsid w:val="006B31E5"/>
    <w:rsid w:val="006B5DA8"/>
    <w:rsid w:val="006D7213"/>
    <w:rsid w:val="006E1F31"/>
    <w:rsid w:val="007006E9"/>
    <w:rsid w:val="00720D4B"/>
    <w:rsid w:val="007213E3"/>
    <w:rsid w:val="007334B7"/>
    <w:rsid w:val="00766E32"/>
    <w:rsid w:val="0078674B"/>
    <w:rsid w:val="007A44FE"/>
    <w:rsid w:val="007A67FE"/>
    <w:rsid w:val="007D178F"/>
    <w:rsid w:val="007E4C94"/>
    <w:rsid w:val="007F5667"/>
    <w:rsid w:val="007F7F20"/>
    <w:rsid w:val="008549B0"/>
    <w:rsid w:val="00893090"/>
    <w:rsid w:val="0090037D"/>
    <w:rsid w:val="009106C9"/>
    <w:rsid w:val="009158F7"/>
    <w:rsid w:val="0097151E"/>
    <w:rsid w:val="00981851"/>
    <w:rsid w:val="00A06AD3"/>
    <w:rsid w:val="00A32A89"/>
    <w:rsid w:val="00A67171"/>
    <w:rsid w:val="00A90AAA"/>
    <w:rsid w:val="00A916C6"/>
    <w:rsid w:val="00A9666C"/>
    <w:rsid w:val="00AB5491"/>
    <w:rsid w:val="00AD15B7"/>
    <w:rsid w:val="00B0135E"/>
    <w:rsid w:val="00B165DA"/>
    <w:rsid w:val="00B41C34"/>
    <w:rsid w:val="00B80675"/>
    <w:rsid w:val="00C35166"/>
    <w:rsid w:val="00C3628E"/>
    <w:rsid w:val="00C443C5"/>
    <w:rsid w:val="00C5064B"/>
    <w:rsid w:val="00C55539"/>
    <w:rsid w:val="00C6006B"/>
    <w:rsid w:val="00C66FFF"/>
    <w:rsid w:val="00C70AD4"/>
    <w:rsid w:val="00C732B6"/>
    <w:rsid w:val="00CA3D42"/>
    <w:rsid w:val="00CC0B2F"/>
    <w:rsid w:val="00CE0717"/>
    <w:rsid w:val="00CE56BC"/>
    <w:rsid w:val="00D41519"/>
    <w:rsid w:val="00D5284A"/>
    <w:rsid w:val="00DC457E"/>
    <w:rsid w:val="00DF4C60"/>
    <w:rsid w:val="00E1793A"/>
    <w:rsid w:val="00E2744A"/>
    <w:rsid w:val="00E67E9C"/>
    <w:rsid w:val="00E73E48"/>
    <w:rsid w:val="00E91A1C"/>
    <w:rsid w:val="00E9271F"/>
    <w:rsid w:val="00EB16A2"/>
    <w:rsid w:val="00ED5421"/>
    <w:rsid w:val="00EE76E5"/>
    <w:rsid w:val="00EF2CCA"/>
    <w:rsid w:val="00F01E39"/>
    <w:rsid w:val="00F2061D"/>
    <w:rsid w:val="00F50146"/>
    <w:rsid w:val="00F55256"/>
    <w:rsid w:val="00F74A3A"/>
    <w:rsid w:val="00F753AF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732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732B6"/>
    <w:pPr>
      <w:ind w:left="720"/>
      <w:contextualSpacing/>
    </w:pPr>
  </w:style>
  <w:style w:type="table" w:styleId="a4">
    <w:name w:val="Table Grid"/>
    <w:basedOn w:val="a1"/>
    <w:uiPriority w:val="59"/>
    <w:rsid w:val="004E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A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7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AD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1B9"/>
    <w:rPr>
      <w:rFonts w:ascii="Tahoma" w:eastAsia="Calibri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F74A3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74A3A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F74A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74A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E071-AAEB-4EF0-AB09-70855A7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17389</Words>
  <Characters>99123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</cp:lastModifiedBy>
  <cp:revision>61</cp:revision>
  <cp:lastPrinted>2016-10-25T01:18:00Z</cp:lastPrinted>
  <dcterms:created xsi:type="dcterms:W3CDTF">2016-07-31T11:17:00Z</dcterms:created>
  <dcterms:modified xsi:type="dcterms:W3CDTF">2018-04-17T05:35:00Z</dcterms:modified>
</cp:coreProperties>
</file>